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04" w:rsidRPr="00721D04" w:rsidRDefault="00721D04" w:rsidP="00721D04">
      <w:r w:rsidRPr="00721D04">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721D04" w:rsidRPr="00721D04" w:rsidRDefault="00721D04" w:rsidP="00721D04">
      <w:r w:rsidRPr="00721D04">
        <w:t>We currently have an exciting career opportunity available to join the HKNC team as an Administrative Assistant supporting our Great Plains and Southwest Regions.  </w:t>
      </w:r>
      <w:r w:rsidRPr="00721D04">
        <w:rPr>
          <w:b/>
          <w:bCs/>
        </w:rPr>
        <w:t>This position is located in our Region 7 office in Olathe, Kansas.</w:t>
      </w:r>
      <w:r w:rsidRPr="00721D04">
        <w:t> This position is responsible for managing daily office procedures to support the Region 7 Regional Representative and to support the CA Community Services Program (CSP). </w:t>
      </w:r>
    </w:p>
    <w:p w:rsidR="00721D04" w:rsidRPr="00721D04" w:rsidRDefault="00721D04" w:rsidP="00721D04">
      <w:r w:rsidRPr="00721D04">
        <w:t> </w:t>
      </w:r>
      <w:r w:rsidRPr="00721D04">
        <w:rPr>
          <w:b/>
          <w:bCs/>
        </w:rPr>
        <w:t>ESSENTIAL DUTIES AND RESPONSIBILITIES </w:t>
      </w:r>
      <w:r w:rsidRPr="00721D04">
        <w:t>include the following. Other duties may be assigned.</w:t>
      </w:r>
    </w:p>
    <w:p w:rsidR="00721D04" w:rsidRPr="00721D04" w:rsidRDefault="00721D04" w:rsidP="00721D04">
      <w:pPr>
        <w:numPr>
          <w:ilvl w:val="0"/>
          <w:numId w:val="1"/>
        </w:numPr>
      </w:pPr>
      <w:r w:rsidRPr="00721D04">
        <w:t>Provides administrative support to regional office and regional representative including answering emails, answering telephone calls, drafting memos, typing and faxing documents. </w:t>
      </w:r>
    </w:p>
    <w:p w:rsidR="00721D04" w:rsidRPr="00721D04" w:rsidRDefault="00721D04" w:rsidP="00721D04">
      <w:pPr>
        <w:numPr>
          <w:ilvl w:val="0"/>
          <w:numId w:val="1"/>
        </w:numPr>
      </w:pPr>
      <w:r w:rsidRPr="00721D04">
        <w:t>Creates, maintains, and manages financial record keeping, reports, files and data including travel reimbursements. </w:t>
      </w:r>
    </w:p>
    <w:p w:rsidR="00721D04" w:rsidRPr="00721D04" w:rsidRDefault="00721D04" w:rsidP="00721D04">
      <w:pPr>
        <w:numPr>
          <w:ilvl w:val="0"/>
          <w:numId w:val="1"/>
        </w:numPr>
      </w:pPr>
      <w:r w:rsidRPr="00721D04">
        <w:t>Organizes and processes work in a timely manner, including responding and follow up to requests from consumers, service providers and others.</w:t>
      </w:r>
    </w:p>
    <w:p w:rsidR="00721D04" w:rsidRPr="00721D04" w:rsidRDefault="00721D04" w:rsidP="00721D04">
      <w:pPr>
        <w:numPr>
          <w:ilvl w:val="0"/>
          <w:numId w:val="1"/>
        </w:numPr>
      </w:pPr>
      <w:r w:rsidRPr="00721D04">
        <w:t>Organizes and maintains consumer files. </w:t>
      </w:r>
    </w:p>
    <w:p w:rsidR="00721D04" w:rsidRPr="00721D04" w:rsidRDefault="00721D04" w:rsidP="00721D04">
      <w:pPr>
        <w:numPr>
          <w:ilvl w:val="0"/>
          <w:numId w:val="1"/>
        </w:numPr>
      </w:pPr>
      <w:r w:rsidRPr="00721D04">
        <w:t>Responds to all inquiries in a timely, customer friendly manner.</w:t>
      </w:r>
    </w:p>
    <w:p w:rsidR="00721D04" w:rsidRPr="00721D04" w:rsidRDefault="00721D04" w:rsidP="00721D04">
      <w:pPr>
        <w:numPr>
          <w:ilvl w:val="0"/>
          <w:numId w:val="1"/>
        </w:numPr>
      </w:pPr>
      <w:r w:rsidRPr="00721D04">
        <w:t>Prepare and process reports in a timely manner.</w:t>
      </w:r>
    </w:p>
    <w:p w:rsidR="00721D04" w:rsidRPr="00721D04" w:rsidRDefault="00721D04" w:rsidP="00721D04">
      <w:pPr>
        <w:numPr>
          <w:ilvl w:val="0"/>
          <w:numId w:val="1"/>
        </w:numPr>
      </w:pPr>
      <w:r w:rsidRPr="00721D04">
        <w:t>Manage data in File Maker Pro. Run reports as needed. </w:t>
      </w:r>
    </w:p>
    <w:p w:rsidR="00721D04" w:rsidRPr="00721D04" w:rsidRDefault="00721D04" w:rsidP="00721D04">
      <w:pPr>
        <w:numPr>
          <w:ilvl w:val="0"/>
          <w:numId w:val="1"/>
        </w:numPr>
      </w:pPr>
      <w:r w:rsidRPr="00721D04">
        <w:t>Maintains the general office area, including office equipment. </w:t>
      </w:r>
    </w:p>
    <w:p w:rsidR="00721D04" w:rsidRPr="00721D04" w:rsidRDefault="00721D04" w:rsidP="00721D04">
      <w:pPr>
        <w:numPr>
          <w:ilvl w:val="0"/>
          <w:numId w:val="1"/>
        </w:numPr>
      </w:pPr>
      <w:r w:rsidRPr="00721D04">
        <w:t>Orders and maintains office supplies. </w:t>
      </w:r>
    </w:p>
    <w:p w:rsidR="00721D04" w:rsidRPr="00721D04" w:rsidRDefault="00721D04" w:rsidP="00721D04">
      <w:r w:rsidRPr="00721D04">
        <w:t> CA CSP duties include:</w:t>
      </w:r>
    </w:p>
    <w:p w:rsidR="00721D04" w:rsidRPr="00721D04" w:rsidRDefault="00721D04" w:rsidP="00721D04">
      <w:pPr>
        <w:numPr>
          <w:ilvl w:val="0"/>
          <w:numId w:val="2"/>
        </w:numPr>
      </w:pPr>
      <w:r w:rsidRPr="00721D04">
        <w:t>Uploading authorizations, referral forms, hearing / vision reports and ROIs in the shared drive </w:t>
      </w:r>
    </w:p>
    <w:p w:rsidR="00721D04" w:rsidRPr="00721D04" w:rsidRDefault="00721D04" w:rsidP="00721D04">
      <w:pPr>
        <w:numPr>
          <w:ilvl w:val="0"/>
          <w:numId w:val="2"/>
        </w:numPr>
      </w:pPr>
      <w:r w:rsidRPr="00721D04">
        <w:t>Updating authorization and tracking forms on Excel</w:t>
      </w:r>
    </w:p>
    <w:p w:rsidR="00721D04" w:rsidRPr="00721D04" w:rsidRDefault="00721D04" w:rsidP="00721D04">
      <w:pPr>
        <w:numPr>
          <w:ilvl w:val="0"/>
          <w:numId w:val="2"/>
        </w:numPr>
      </w:pPr>
      <w:r w:rsidRPr="00721D04">
        <w:t>Typing cost breakdowns for new authorizations</w:t>
      </w:r>
    </w:p>
    <w:p w:rsidR="00721D04" w:rsidRPr="00721D04" w:rsidRDefault="00721D04" w:rsidP="00721D04">
      <w:pPr>
        <w:numPr>
          <w:ilvl w:val="0"/>
          <w:numId w:val="2"/>
        </w:numPr>
      </w:pPr>
      <w:r w:rsidRPr="00721D04">
        <w:t>Updating authorizations in FMP </w:t>
      </w:r>
    </w:p>
    <w:p w:rsidR="00721D04" w:rsidRPr="00721D04" w:rsidRDefault="00721D04" w:rsidP="00721D04">
      <w:pPr>
        <w:numPr>
          <w:ilvl w:val="0"/>
          <w:numId w:val="2"/>
        </w:numPr>
      </w:pPr>
      <w:r w:rsidRPr="00721D04">
        <w:t>Following up with pending referral forms</w:t>
      </w:r>
    </w:p>
    <w:p w:rsidR="00721D04" w:rsidRPr="00721D04" w:rsidRDefault="00721D04" w:rsidP="00721D04">
      <w:pPr>
        <w:numPr>
          <w:ilvl w:val="0"/>
          <w:numId w:val="2"/>
        </w:numPr>
      </w:pPr>
      <w:r w:rsidRPr="00721D04">
        <w:t xml:space="preserve">Amending </w:t>
      </w:r>
      <w:proofErr w:type="gramStart"/>
      <w:r w:rsidRPr="00721D04">
        <w:t>current  authorizations</w:t>
      </w:r>
      <w:proofErr w:type="gramEnd"/>
      <w:r w:rsidRPr="00721D04">
        <w:t xml:space="preserve"> as needed</w:t>
      </w:r>
    </w:p>
    <w:p w:rsidR="00721D04" w:rsidRPr="00721D04" w:rsidRDefault="00721D04" w:rsidP="00721D04">
      <w:pPr>
        <w:numPr>
          <w:ilvl w:val="0"/>
          <w:numId w:val="2"/>
        </w:numPr>
      </w:pPr>
      <w:r w:rsidRPr="00721D04">
        <w:t>Submitting and tracking TERs</w:t>
      </w:r>
    </w:p>
    <w:p w:rsidR="00721D04" w:rsidRPr="00721D04" w:rsidRDefault="00721D04" w:rsidP="00721D04">
      <w:pPr>
        <w:numPr>
          <w:ilvl w:val="0"/>
          <w:numId w:val="2"/>
        </w:numPr>
      </w:pPr>
      <w:r w:rsidRPr="00721D04">
        <w:lastRenderedPageBreak/>
        <w:t>Attaching receipts with AmEx statements and tracking missing receipts  </w:t>
      </w:r>
    </w:p>
    <w:p w:rsidR="00721D04" w:rsidRPr="00721D04" w:rsidRDefault="00721D04" w:rsidP="00721D04">
      <w:r w:rsidRPr="00721D04">
        <w:t> </w:t>
      </w:r>
    </w:p>
    <w:p w:rsidR="00721D04" w:rsidRPr="00721D04" w:rsidRDefault="00721D04" w:rsidP="00721D04">
      <w:r w:rsidRPr="00721D04">
        <w:rPr>
          <w:b/>
          <w:bCs/>
        </w:rPr>
        <w:t>EDUCATION and/or EXPERIENCE</w:t>
      </w:r>
      <w:r w:rsidRPr="00721D04">
        <w:t> </w:t>
      </w:r>
    </w:p>
    <w:p w:rsidR="00721D04" w:rsidRPr="00721D04" w:rsidRDefault="00721D04" w:rsidP="00721D04">
      <w:r w:rsidRPr="00721D04">
        <w:t>High school graduate/equivalent; college or secretarial school graduate preferred.  </w:t>
      </w:r>
    </w:p>
    <w:p w:rsidR="00721D04" w:rsidRPr="00721D04" w:rsidRDefault="00721D04" w:rsidP="00721D04">
      <w:r w:rsidRPr="00721D04">
        <w:t>Minimum of three year's work experience in secretarial, clerical or administrative capacity. </w:t>
      </w:r>
    </w:p>
    <w:p w:rsidR="00721D04" w:rsidRPr="00721D04" w:rsidRDefault="00721D04" w:rsidP="00721D04">
      <w:r w:rsidRPr="00721D04">
        <w:t>Excellent computer skills including proficiency is Microsoft Office (including MS Word, Excel, PowerPoint) and Internet Explorer. Experience using MS Access and/or File Maker Pro a plus. </w:t>
      </w:r>
    </w:p>
    <w:p w:rsidR="00721D04" w:rsidRPr="00721D04" w:rsidRDefault="00721D04" w:rsidP="00721D04">
      <w:r w:rsidRPr="00721D04">
        <w:t>Knowledge of office general equipment and procedures.</w:t>
      </w:r>
    </w:p>
    <w:p w:rsidR="00721D04" w:rsidRPr="00721D04" w:rsidRDefault="00721D04" w:rsidP="00721D04">
      <w:r w:rsidRPr="00721D04">
        <w:t>Must be extremely organized, professional, detail oriented and self-motivated.</w:t>
      </w:r>
    </w:p>
    <w:p w:rsidR="00721D04" w:rsidRPr="00721D04" w:rsidRDefault="00721D04" w:rsidP="00721D04">
      <w:r w:rsidRPr="00721D04">
        <w:t>Experience in working with the deaf and/or blind community (or individuals) a plus. </w:t>
      </w:r>
    </w:p>
    <w:p w:rsidR="00721D04" w:rsidRDefault="00721D04">
      <w:pPr>
        <w:rPr>
          <w:b/>
          <w:bCs/>
        </w:rPr>
      </w:pPr>
    </w:p>
    <w:p w:rsidR="00732456" w:rsidRDefault="00721D04">
      <w:r>
        <w:rPr>
          <w:b/>
          <w:bCs/>
        </w:rPr>
        <w:t xml:space="preserve">Apply online at </w:t>
      </w:r>
      <w:hyperlink r:id="rId5" w:history="1">
        <w:r w:rsidRPr="003F2EB5">
          <w:rPr>
            <w:rStyle w:val="Hyperlink"/>
            <w:b/>
            <w:bCs/>
          </w:rPr>
          <w:t>https://workforcenow.adp.com/mascsr/default/mdf/recruitment/recruitment.html?cid=37ef8f32-050b-4081-ae63-396ee427e7</w:t>
        </w:r>
        <w:bookmarkStart w:id="0" w:name="_GoBack"/>
        <w:bookmarkEnd w:id="0"/>
        <w:r w:rsidRPr="003F2EB5">
          <w:rPr>
            <w:rStyle w:val="Hyperlink"/>
            <w:b/>
            <w:bCs/>
          </w:rPr>
          <w:t>1</w:t>
        </w:r>
        <w:r w:rsidRPr="003F2EB5">
          <w:rPr>
            <w:rStyle w:val="Hyperlink"/>
            <w:b/>
            <w:bCs/>
          </w:rPr>
          <w:t>6&amp;ccId=19000101_000001&amp;lang=en_US</w:t>
        </w:r>
      </w:hyperlink>
      <w:r>
        <w:rPr>
          <w:b/>
          <w:bCs/>
        </w:rPr>
        <w:t xml:space="preserve"> or email your resume to </w:t>
      </w:r>
      <w:hyperlink r:id="rId6" w:history="1">
        <w:r w:rsidRPr="003F2EB5">
          <w:rPr>
            <w:rStyle w:val="Hyperlink"/>
            <w:b/>
            <w:bCs/>
          </w:rPr>
          <w:t>hkncrecruitment@hknc.org</w:t>
        </w:r>
      </w:hyperlink>
      <w:r>
        <w:rPr>
          <w:b/>
          <w:bCs/>
        </w:rPr>
        <w:t xml:space="preserve"> </w:t>
      </w:r>
    </w:p>
    <w:sectPr w:rsidR="0073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6F82"/>
    <w:multiLevelType w:val="multilevel"/>
    <w:tmpl w:val="3A3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079EB"/>
    <w:multiLevelType w:val="multilevel"/>
    <w:tmpl w:val="1DE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04"/>
    <w:rsid w:val="00721D04"/>
    <w:rsid w:val="0073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AE31"/>
  <w15:chartTrackingRefBased/>
  <w15:docId w15:val="{FEAACD2D-289D-48DA-B294-7DE8E379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04"/>
    <w:rPr>
      <w:color w:val="0563C1" w:themeColor="hyperlink"/>
      <w:u w:val="single"/>
    </w:rPr>
  </w:style>
  <w:style w:type="character" w:styleId="FollowedHyperlink">
    <w:name w:val="FollowedHyperlink"/>
    <w:basedOn w:val="DefaultParagraphFont"/>
    <w:uiPriority w:val="99"/>
    <w:semiHidden/>
    <w:unhideWhenUsed/>
    <w:rsid w:val="00721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ncrecruitment@hknc.org" TargetMode="External"/><Relationship Id="rId5" Type="http://schemas.openxmlformats.org/officeDocument/2006/relationships/hyperlink" Target="https://workforcenow.adp.com/mascsr/default/mdf/recruitment/recruitment.html?cid=37ef8f32-050b-4081-ae63-396ee427e716&amp;ccId=19000101_000001&amp;lang=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1</cp:revision>
  <dcterms:created xsi:type="dcterms:W3CDTF">2021-03-11T15:53:00Z</dcterms:created>
  <dcterms:modified xsi:type="dcterms:W3CDTF">2021-03-11T16:01:00Z</dcterms:modified>
</cp:coreProperties>
</file>