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ABD2" w14:textId="39FD5D1B" w:rsidR="006921E6" w:rsidRPr="000E65FD" w:rsidRDefault="006921E6" w:rsidP="000E65FD">
      <w:pPr>
        <w:pStyle w:val="Heading1"/>
        <w:spacing w:before="120"/>
        <w:jc w:val="center"/>
        <w:rPr>
          <w:color w:val="000000" w:themeColor="text1"/>
          <w:sz w:val="32"/>
        </w:rPr>
      </w:pPr>
      <w:r w:rsidRPr="000E65FD">
        <w:rPr>
          <w:color w:val="000000" w:themeColor="text1"/>
          <w:sz w:val="32"/>
        </w:rPr>
        <w:t>Communication Dictionary</w:t>
      </w:r>
      <w:r w:rsidR="000E65FD" w:rsidRPr="000E65FD">
        <w:rPr>
          <w:color w:val="000000" w:themeColor="text1"/>
          <w:sz w:val="32"/>
        </w:rPr>
        <w:t xml:space="preserve"> (Example)</w:t>
      </w:r>
    </w:p>
    <w:p w14:paraId="38600B4D" w14:textId="77777777" w:rsidR="006921E6" w:rsidRPr="000E65FD" w:rsidRDefault="006921E6" w:rsidP="006921E6">
      <w:pPr>
        <w:rPr>
          <w:rFonts w:asciiTheme="majorHAnsi" w:hAnsiTheme="majorHAnsi"/>
        </w:rPr>
      </w:pPr>
    </w:p>
    <w:tbl>
      <w:tblPr>
        <w:tblStyle w:val="TableGrid"/>
        <w:tblW w:w="9450" w:type="dxa"/>
        <w:jc w:val="center"/>
        <w:tblLook w:val="04A0" w:firstRow="1" w:lastRow="0" w:firstColumn="1" w:lastColumn="0" w:noHBand="0" w:noVBand="1"/>
        <w:tblDescription w:val="Communication Dictionary with three columns: Column 1 - What he does; Column 2 - What we think it means; Column 3 - How we respond"/>
      </w:tblPr>
      <w:tblGrid>
        <w:gridCol w:w="2430"/>
        <w:gridCol w:w="3870"/>
        <w:gridCol w:w="3150"/>
      </w:tblGrid>
      <w:tr w:rsidR="005F35B2" w:rsidRPr="000E65FD" w14:paraId="3313ACB1" w14:textId="77777777" w:rsidTr="000E65FD">
        <w:trPr>
          <w:tblHeader/>
          <w:jc w:val="center"/>
        </w:trPr>
        <w:tc>
          <w:tcPr>
            <w:tcW w:w="2430" w:type="dxa"/>
            <w:shd w:val="clear" w:color="auto" w:fill="C6D9F1" w:themeFill="text2" w:themeFillTint="33"/>
          </w:tcPr>
          <w:p w14:paraId="2B19639F" w14:textId="633E91C2" w:rsidR="005F35B2" w:rsidRPr="000E65FD" w:rsidRDefault="005F35B2" w:rsidP="006921E6">
            <w:pPr>
              <w:pStyle w:val="Heading2"/>
              <w:spacing w:before="0"/>
              <w:jc w:val="center"/>
            </w:pPr>
            <w:r w:rsidRPr="000E65FD">
              <w:rPr>
                <w:color w:val="000000" w:themeColor="text1"/>
              </w:rPr>
              <w:t>What he does</w:t>
            </w:r>
          </w:p>
        </w:tc>
        <w:tc>
          <w:tcPr>
            <w:tcW w:w="3870" w:type="dxa"/>
            <w:shd w:val="clear" w:color="auto" w:fill="C6D9F1" w:themeFill="text2" w:themeFillTint="33"/>
          </w:tcPr>
          <w:p w14:paraId="080F9BC3" w14:textId="77777777" w:rsidR="005F35B2" w:rsidRPr="000E65FD" w:rsidRDefault="005F35B2" w:rsidP="006921E6">
            <w:pPr>
              <w:pStyle w:val="Heading2"/>
              <w:spacing w:before="0"/>
              <w:jc w:val="center"/>
            </w:pPr>
            <w:r w:rsidRPr="000E65FD">
              <w:rPr>
                <w:color w:val="000000" w:themeColor="text1"/>
              </w:rPr>
              <w:t xml:space="preserve">What </w:t>
            </w:r>
            <w:r w:rsidR="0055522F" w:rsidRPr="000E65FD">
              <w:rPr>
                <w:color w:val="000000" w:themeColor="text1"/>
              </w:rPr>
              <w:t xml:space="preserve">we think </w:t>
            </w:r>
            <w:r w:rsidRPr="000E65FD">
              <w:rPr>
                <w:color w:val="000000" w:themeColor="text1"/>
              </w:rPr>
              <w:t>it means</w:t>
            </w:r>
          </w:p>
        </w:tc>
        <w:tc>
          <w:tcPr>
            <w:tcW w:w="3150" w:type="dxa"/>
            <w:shd w:val="clear" w:color="auto" w:fill="C6D9F1" w:themeFill="text2" w:themeFillTint="33"/>
          </w:tcPr>
          <w:p w14:paraId="59D748E0" w14:textId="77777777" w:rsidR="005F35B2" w:rsidRPr="000E65FD" w:rsidRDefault="005F35B2" w:rsidP="006921E6">
            <w:pPr>
              <w:pStyle w:val="Heading2"/>
              <w:spacing w:before="0"/>
              <w:jc w:val="center"/>
            </w:pPr>
            <w:r w:rsidRPr="000E65FD">
              <w:rPr>
                <w:color w:val="000000" w:themeColor="text1"/>
              </w:rPr>
              <w:t>How we respond</w:t>
            </w:r>
          </w:p>
        </w:tc>
      </w:tr>
      <w:tr w:rsidR="005F35B2" w:rsidRPr="000E65FD" w14:paraId="1E914DAA" w14:textId="77777777" w:rsidTr="000E65FD">
        <w:trPr>
          <w:jc w:val="center"/>
        </w:trPr>
        <w:tc>
          <w:tcPr>
            <w:tcW w:w="2430" w:type="dxa"/>
          </w:tcPr>
          <w:p w14:paraId="14D4CAAF" w14:textId="1FACF723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 xml:space="preserve">Head turn, </w:t>
            </w:r>
            <w:r w:rsidR="004E5B32" w:rsidRPr="000E65FD">
              <w:rPr>
                <w:rFonts w:asciiTheme="majorHAnsi" w:hAnsiTheme="majorHAnsi"/>
                <w:sz w:val="22"/>
                <w:szCs w:val="22"/>
              </w:rPr>
              <w:t>make</w:t>
            </w:r>
            <w:r w:rsidR="00312CDE">
              <w:rPr>
                <w:rFonts w:asciiTheme="majorHAnsi" w:hAnsiTheme="majorHAnsi"/>
                <w:sz w:val="22"/>
                <w:szCs w:val="22"/>
              </w:rPr>
              <w:t>s</w:t>
            </w:r>
            <w:r w:rsidR="004E5B32" w:rsidRPr="000E65F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eye contact, over</w:t>
            </w:r>
            <w:r w:rsidR="000E65FD">
              <w:rPr>
                <w:rFonts w:asciiTheme="majorHAnsi" w:hAnsiTheme="majorHAnsi"/>
                <w:sz w:val="22"/>
                <w:szCs w:val="22"/>
              </w:rPr>
              <w:t>-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 xml:space="preserve"> exaggerated blink</w:t>
            </w:r>
            <w:r w:rsidR="00312CDE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870" w:type="dxa"/>
          </w:tcPr>
          <w:p w14:paraId="427060E2" w14:textId="77777777" w:rsidR="005F35B2" w:rsidRPr="000E65FD" w:rsidRDefault="005F35B2" w:rsidP="000E65FD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 xml:space="preserve">In response to “Are you ready?”: </w:t>
            </w:r>
            <w:r w:rsidR="004E5B32" w:rsidRPr="000E65FD">
              <w:rPr>
                <w:rFonts w:asciiTheme="majorHAnsi" w:hAnsiTheme="majorHAnsi"/>
                <w:sz w:val="22"/>
                <w:szCs w:val="22"/>
              </w:rPr>
              <w:t xml:space="preserve"> he is indicating 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“yes”</w:t>
            </w:r>
          </w:p>
          <w:p w14:paraId="6C41989D" w14:textId="4396D965" w:rsidR="005F35B2" w:rsidRPr="000E65FD" w:rsidRDefault="004E5B32" w:rsidP="000E65FD">
            <w:pPr>
              <w:pStyle w:val="ListParagraph"/>
              <w:numPr>
                <w:ilvl w:val="0"/>
                <w:numId w:val="2"/>
              </w:numPr>
              <w:spacing w:before="120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When initiated it means:</w:t>
            </w:r>
            <w:r w:rsidR="005F35B2" w:rsidRPr="000E65FD">
              <w:rPr>
                <w:rFonts w:asciiTheme="majorHAnsi" w:hAnsiTheme="majorHAnsi"/>
                <w:sz w:val="22"/>
                <w:szCs w:val="22"/>
              </w:rPr>
              <w:t xml:space="preserve"> “I want to connect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  <w:r w:rsidR="005F35B2" w:rsidRPr="000E65FD">
              <w:rPr>
                <w:rFonts w:asciiTheme="majorHAnsi" w:hAnsiTheme="majorHAnsi"/>
                <w:sz w:val="22"/>
                <w:szCs w:val="22"/>
              </w:rPr>
              <w:t>”</w:t>
            </w:r>
          </w:p>
        </w:tc>
        <w:tc>
          <w:tcPr>
            <w:tcW w:w="3150" w:type="dxa"/>
          </w:tcPr>
          <w:p w14:paraId="2B88A90F" w14:textId="0CAAC8F2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 xml:space="preserve">In response: you initiate the activity you’ve asked </w:t>
            </w:r>
            <w:r w:rsidR="004E5B32" w:rsidRPr="000E65FD">
              <w:rPr>
                <w:rFonts w:asciiTheme="majorHAnsi" w:hAnsiTheme="majorHAnsi"/>
                <w:sz w:val="22"/>
                <w:szCs w:val="22"/>
              </w:rPr>
              <w:t>if he is ready for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77E2D00" w14:textId="20098A23" w:rsidR="005F35B2" w:rsidRPr="000E65FD" w:rsidRDefault="004E5B3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 xml:space="preserve">When </w:t>
            </w:r>
            <w:r w:rsidR="000E65FD">
              <w:rPr>
                <w:rFonts w:asciiTheme="majorHAnsi" w:hAnsiTheme="majorHAnsi"/>
                <w:sz w:val="22"/>
                <w:szCs w:val="22"/>
              </w:rPr>
              <w:t xml:space="preserve">he 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initiated: initiate interaction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5F35B2" w:rsidRPr="000E65FD" w14:paraId="6B3BEE67" w14:textId="77777777" w:rsidTr="000E65FD">
        <w:trPr>
          <w:trHeight w:val="2168"/>
          <w:jc w:val="center"/>
        </w:trPr>
        <w:tc>
          <w:tcPr>
            <w:tcW w:w="2430" w:type="dxa"/>
          </w:tcPr>
          <w:p w14:paraId="475D457B" w14:textId="77777777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Look and rapid blink</w:t>
            </w:r>
          </w:p>
        </w:tc>
        <w:tc>
          <w:tcPr>
            <w:tcW w:w="3870" w:type="dxa"/>
          </w:tcPr>
          <w:p w14:paraId="603F478A" w14:textId="77777777" w:rsidR="005F35B2" w:rsidRPr="000E65FD" w:rsidRDefault="005F35B2" w:rsidP="000E65FD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Typically questioning something:</w:t>
            </w:r>
          </w:p>
          <w:p w14:paraId="76A85A63" w14:textId="77777777" w:rsidR="005F35B2" w:rsidRPr="000E65FD" w:rsidRDefault="005F35B2" w:rsidP="000E65F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It may be for reassurance in unfamiliar settings/situations, “What’s going on?”</w:t>
            </w:r>
          </w:p>
          <w:p w14:paraId="33A07F54" w14:textId="77777777" w:rsidR="005F35B2" w:rsidRPr="000E65FD" w:rsidRDefault="005F35B2" w:rsidP="000E65F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It also might be asking “What’s that?”</w:t>
            </w:r>
          </w:p>
          <w:p w14:paraId="2F417AA1" w14:textId="77777777" w:rsidR="005F35B2" w:rsidRPr="000E65FD" w:rsidRDefault="005F35B2" w:rsidP="000E65F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 xml:space="preserve">Can also be excitement </w:t>
            </w:r>
          </w:p>
        </w:tc>
        <w:tc>
          <w:tcPr>
            <w:tcW w:w="3150" w:type="dxa"/>
          </w:tcPr>
          <w:p w14:paraId="7E0A4668" w14:textId="424AE0C2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Respond to him by describing what’s going on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5F35B2" w:rsidRPr="000E65FD" w14:paraId="6C114320" w14:textId="77777777" w:rsidTr="000E65FD">
        <w:trPr>
          <w:jc w:val="center"/>
        </w:trPr>
        <w:tc>
          <w:tcPr>
            <w:tcW w:w="2430" w:type="dxa"/>
          </w:tcPr>
          <w:p w14:paraId="7535D189" w14:textId="0D1ECE76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Tickling hand with finger when you present your hand to him</w:t>
            </w:r>
          </w:p>
        </w:tc>
        <w:tc>
          <w:tcPr>
            <w:tcW w:w="3870" w:type="dxa"/>
          </w:tcPr>
          <w:p w14:paraId="2CB4792B" w14:textId="3E390B38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Initiation for interaction</w:t>
            </w:r>
            <w:r w:rsidR="004E5B32" w:rsidRPr="000E65FD">
              <w:rPr>
                <w:rFonts w:asciiTheme="majorHAnsi" w:hAnsiTheme="majorHAnsi"/>
                <w:sz w:val="22"/>
                <w:szCs w:val="22"/>
              </w:rPr>
              <w:t xml:space="preserve">, might mean: 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“I’m ready to engage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”</w:t>
            </w:r>
          </w:p>
        </w:tc>
        <w:tc>
          <w:tcPr>
            <w:tcW w:w="3150" w:type="dxa"/>
          </w:tcPr>
          <w:p w14:paraId="22993EF7" w14:textId="65C37652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Signing with him and initiating play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5F35B2" w:rsidRPr="000E65FD" w14:paraId="7D1359E0" w14:textId="77777777" w:rsidTr="000E65FD">
        <w:trPr>
          <w:jc w:val="center"/>
        </w:trPr>
        <w:tc>
          <w:tcPr>
            <w:tcW w:w="2430" w:type="dxa"/>
          </w:tcPr>
          <w:p w14:paraId="6D4901B5" w14:textId="2116630B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Lifts shoulders, without lifting hands (jerky movements typically-</w:t>
            </w:r>
            <w:r w:rsidR="000E65FD">
              <w:rPr>
                <w:rFonts w:asciiTheme="majorHAnsi" w:hAnsiTheme="majorHAnsi"/>
                <w:sz w:val="22"/>
                <w:szCs w:val="22"/>
              </w:rPr>
              <w:t>-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 xml:space="preserve"> you might see muscle effort)</w:t>
            </w:r>
          </w:p>
        </w:tc>
        <w:tc>
          <w:tcPr>
            <w:tcW w:w="3870" w:type="dxa"/>
          </w:tcPr>
          <w:p w14:paraId="24D369ED" w14:textId="3A3BE9C7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“I want to continue this interaction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”</w:t>
            </w:r>
          </w:p>
        </w:tc>
        <w:tc>
          <w:tcPr>
            <w:tcW w:w="3150" w:type="dxa"/>
          </w:tcPr>
          <w:p w14:paraId="5D937599" w14:textId="78EFFC5C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Continue interaction</w:t>
            </w:r>
            <w:r w:rsidR="004E5B32" w:rsidRPr="000E65FD">
              <w:rPr>
                <w:rFonts w:asciiTheme="majorHAnsi" w:hAnsiTheme="majorHAnsi"/>
                <w:sz w:val="22"/>
                <w:szCs w:val="22"/>
              </w:rPr>
              <w:t xml:space="preserve"> using sign and verbal language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5F35B2" w:rsidRPr="000E65FD" w14:paraId="596051BC" w14:textId="77777777" w:rsidTr="000E65FD">
        <w:trPr>
          <w:jc w:val="center"/>
        </w:trPr>
        <w:tc>
          <w:tcPr>
            <w:tcW w:w="2430" w:type="dxa"/>
          </w:tcPr>
          <w:p w14:paraId="6A6BEAC5" w14:textId="77777777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Lifting one hand up</w:t>
            </w:r>
          </w:p>
        </w:tc>
        <w:tc>
          <w:tcPr>
            <w:tcW w:w="3870" w:type="dxa"/>
          </w:tcPr>
          <w:p w14:paraId="491A8645" w14:textId="4CD00645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Again, this might be inquiry, he might be checking in about a new experience, shows he’s engaged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14:paraId="199DE4D4" w14:textId="1490AE8B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Give information about the experience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5F35B2" w:rsidRPr="000E65FD" w14:paraId="59BA9E5C" w14:textId="77777777" w:rsidTr="000E65FD">
        <w:trPr>
          <w:jc w:val="center"/>
        </w:trPr>
        <w:tc>
          <w:tcPr>
            <w:tcW w:w="2430" w:type="dxa"/>
          </w:tcPr>
          <w:p w14:paraId="5F2C8664" w14:textId="1747F158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Lifting both hand</w:t>
            </w:r>
            <w:r w:rsidR="000E65FD">
              <w:rPr>
                <w:rFonts w:asciiTheme="majorHAnsi" w:hAnsiTheme="majorHAnsi"/>
                <w:sz w:val="22"/>
                <w:szCs w:val="22"/>
              </w:rPr>
              <w:t>s and shoulders up from elbows—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hands end in air</w:t>
            </w:r>
            <w:r w:rsidR="000E65FD">
              <w:rPr>
                <w:rFonts w:asciiTheme="majorHAnsi" w:hAnsiTheme="majorHAnsi"/>
                <w:sz w:val="22"/>
                <w:szCs w:val="22"/>
              </w:rPr>
              <w:t>,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 xml:space="preserve"> curled up</w:t>
            </w:r>
          </w:p>
        </w:tc>
        <w:tc>
          <w:tcPr>
            <w:tcW w:w="3870" w:type="dxa"/>
          </w:tcPr>
          <w:p w14:paraId="4A2C9626" w14:textId="6368106E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This is a seizure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14:paraId="2B891842" w14:textId="77777777" w:rsidR="004E5B32" w:rsidRPr="000E65FD" w:rsidRDefault="004E5B3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 xml:space="preserve">Provide some verbal reassurance: </w:t>
            </w:r>
          </w:p>
          <w:p w14:paraId="45745765" w14:textId="4843DA57" w:rsidR="005F35B2" w:rsidRPr="000E65FD" w:rsidRDefault="00250AE3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“It’s almost done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”</w:t>
            </w:r>
          </w:p>
          <w:p w14:paraId="71836B5C" w14:textId="675C06FE" w:rsidR="00250AE3" w:rsidRPr="000E65FD" w:rsidRDefault="00250AE3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“You’re back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”</w:t>
            </w:r>
          </w:p>
        </w:tc>
      </w:tr>
      <w:tr w:rsidR="005F35B2" w:rsidRPr="000E65FD" w14:paraId="5A15B82D" w14:textId="77777777" w:rsidTr="000E65FD">
        <w:trPr>
          <w:trHeight w:val="989"/>
          <w:jc w:val="center"/>
        </w:trPr>
        <w:tc>
          <w:tcPr>
            <w:tcW w:w="2430" w:type="dxa"/>
          </w:tcPr>
          <w:p w14:paraId="675A05AA" w14:textId="77777777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Turn toward a person</w:t>
            </w:r>
          </w:p>
        </w:tc>
        <w:tc>
          <w:tcPr>
            <w:tcW w:w="3870" w:type="dxa"/>
          </w:tcPr>
          <w:p w14:paraId="03982739" w14:textId="34F558F0" w:rsidR="005F35B2" w:rsidRPr="000E65FD" w:rsidRDefault="005F35B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“I’m thinking about you</w:t>
            </w:r>
            <w:r w:rsidR="000E65FD">
              <w:rPr>
                <w:rFonts w:asciiTheme="majorHAnsi" w:hAnsiTheme="majorHAnsi"/>
                <w:sz w:val="22"/>
                <w:szCs w:val="22"/>
              </w:rPr>
              <w:t xml:space="preserve"> and want to connect with you”—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showing he’s engaged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14:paraId="7F256EB9" w14:textId="17FA3A20" w:rsidR="005F35B2" w:rsidRPr="000E65FD" w:rsidRDefault="00304711" w:rsidP="000E65FD">
            <w:pPr>
              <w:pStyle w:val="CommentText"/>
              <w:spacing w:before="120"/>
              <w:rPr>
                <w:rFonts w:asciiTheme="majorHAnsi" w:hAnsiTheme="majorHAnsi" w:cs="Helvetica"/>
                <w:sz w:val="22"/>
                <w:szCs w:val="22"/>
              </w:rPr>
            </w:pPr>
            <w:r w:rsidRPr="000E65FD">
              <w:rPr>
                <w:rFonts w:asciiTheme="majorHAnsi" w:hAnsiTheme="majorHAnsi" w:cs="Helvetica"/>
                <w:sz w:val="22"/>
                <w:szCs w:val="22"/>
              </w:rPr>
              <w:t>Give wait time for him to fully turn, then respond with verbal and sign to initiate interaction</w:t>
            </w:r>
            <w:r w:rsidR="000E65FD">
              <w:rPr>
                <w:rFonts w:asciiTheme="majorHAnsi" w:hAnsiTheme="majorHAnsi" w:cs="Helvetica"/>
                <w:sz w:val="22"/>
                <w:szCs w:val="22"/>
              </w:rPr>
              <w:t>.</w:t>
            </w:r>
          </w:p>
        </w:tc>
      </w:tr>
      <w:tr w:rsidR="00250AE3" w:rsidRPr="000E65FD" w14:paraId="6792C691" w14:textId="77777777" w:rsidTr="000E65FD">
        <w:trPr>
          <w:jc w:val="center"/>
        </w:trPr>
        <w:tc>
          <w:tcPr>
            <w:tcW w:w="2430" w:type="dxa"/>
          </w:tcPr>
          <w:p w14:paraId="4B075349" w14:textId="77777777" w:rsidR="00250AE3" w:rsidRDefault="00250AE3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His eyes are almost closed, sneaky peeks</w:t>
            </w:r>
          </w:p>
          <w:p w14:paraId="0F9608DC" w14:textId="77777777" w:rsidR="000E65FD" w:rsidRDefault="000E65FD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  <w:p w14:paraId="09DE9187" w14:textId="77777777" w:rsidR="000E65FD" w:rsidRDefault="000E65FD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  <w:p w14:paraId="3A81A4F6" w14:textId="77777777" w:rsidR="000E65FD" w:rsidRDefault="000E65FD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  <w:p w14:paraId="1AA23EB2" w14:textId="77777777" w:rsidR="000E65FD" w:rsidRDefault="000E65FD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  <w:p w14:paraId="0E4771B0" w14:textId="30FD14C5" w:rsidR="000E65FD" w:rsidRPr="000E65FD" w:rsidRDefault="000E65FD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lastRenderedPageBreak/>
              <w:t>His eyes are almost closed, sneaky peeks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(continued)</w:t>
            </w:r>
          </w:p>
        </w:tc>
        <w:tc>
          <w:tcPr>
            <w:tcW w:w="3870" w:type="dxa"/>
          </w:tcPr>
          <w:p w14:paraId="65E13085" w14:textId="77777777" w:rsidR="00250AE3" w:rsidRPr="000E65FD" w:rsidRDefault="00250AE3" w:rsidP="000E65FD">
            <w:pPr>
              <w:pStyle w:val="ListParagraph"/>
              <w:numPr>
                <w:ilvl w:val="0"/>
                <w:numId w:val="1"/>
              </w:numPr>
              <w:spacing w:before="120"/>
              <w:contextualSpacing w:val="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“I’m tired” </w:t>
            </w:r>
            <w:r w:rsidR="004E5B32" w:rsidRPr="000E65FD">
              <w:rPr>
                <w:rFonts w:asciiTheme="majorHAnsi" w:hAnsiTheme="majorHAnsi"/>
                <w:sz w:val="22"/>
                <w:szCs w:val="22"/>
              </w:rPr>
              <w:t>or</w:t>
            </w:r>
          </w:p>
          <w:p w14:paraId="0B0F5861" w14:textId="77777777" w:rsidR="00250AE3" w:rsidRPr="000E65FD" w:rsidRDefault="00250AE3" w:rsidP="00250AE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“Not yet fully engaged”</w:t>
            </w:r>
            <w:r w:rsidR="004E5B32" w:rsidRPr="000E65FD">
              <w:rPr>
                <w:rFonts w:asciiTheme="majorHAnsi" w:hAnsiTheme="majorHAnsi"/>
                <w:sz w:val="22"/>
                <w:szCs w:val="22"/>
              </w:rPr>
              <w:t xml:space="preserve"> or</w:t>
            </w:r>
          </w:p>
          <w:p w14:paraId="66BE3097" w14:textId="77777777" w:rsidR="00250AE3" w:rsidRPr="000E65FD" w:rsidRDefault="00250AE3" w:rsidP="00250AE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“I’m not sure about this”</w:t>
            </w:r>
            <w:r w:rsidR="004E5B32" w:rsidRPr="000E65FD">
              <w:rPr>
                <w:rFonts w:asciiTheme="majorHAnsi" w:hAnsiTheme="majorHAnsi"/>
                <w:sz w:val="22"/>
                <w:szCs w:val="22"/>
              </w:rPr>
              <w:t xml:space="preserve"> or</w:t>
            </w:r>
          </w:p>
          <w:p w14:paraId="295B0944" w14:textId="77777777" w:rsidR="00250AE3" w:rsidRPr="000E65FD" w:rsidRDefault="00250AE3" w:rsidP="00250AE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“I don’t want to interact”</w:t>
            </w:r>
          </w:p>
        </w:tc>
        <w:tc>
          <w:tcPr>
            <w:tcW w:w="3150" w:type="dxa"/>
          </w:tcPr>
          <w:p w14:paraId="247F4B93" w14:textId="2A88C614" w:rsidR="00250AE3" w:rsidRPr="000E65FD" w:rsidRDefault="00250AE3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Be big about engagement (increase volume</w:t>
            </w:r>
            <w:r w:rsidR="000E65FD">
              <w:rPr>
                <w:rFonts w:asciiTheme="majorHAnsi" w:hAnsiTheme="majorHAnsi"/>
                <w:sz w:val="22"/>
                <w:szCs w:val="22"/>
              </w:rPr>
              <w:t>, big hand movements, motherese—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lots of intonation)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2830006" w14:textId="2971E7D4" w:rsidR="00250AE3" w:rsidRPr="000E65FD" w:rsidRDefault="004E5B3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 xml:space="preserve">Cue him by saying, </w:t>
            </w:r>
            <w:r w:rsidR="00250AE3" w:rsidRPr="000E65FD">
              <w:rPr>
                <w:rFonts w:asciiTheme="majorHAnsi" w:hAnsiTheme="majorHAnsi"/>
                <w:sz w:val="22"/>
                <w:szCs w:val="22"/>
              </w:rPr>
              <w:t>“Big boy eyes” with gesture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06B34BF" w14:textId="77777777" w:rsidR="00250AE3" w:rsidRPr="000E65FD" w:rsidRDefault="00250AE3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Use tactile contact with him</w:t>
            </w:r>
            <w:r w:rsidR="00304711" w:rsidRP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1C62989" w14:textId="77777777" w:rsidR="000E65FD" w:rsidRDefault="00304711" w:rsidP="000E65FD">
            <w:pPr>
              <w:pStyle w:val="CommentText"/>
              <w:spacing w:before="120"/>
              <w:rPr>
                <w:rFonts w:asciiTheme="majorHAnsi" w:hAnsiTheme="majorHAnsi" w:cs="Helvetica"/>
                <w:sz w:val="22"/>
                <w:szCs w:val="22"/>
              </w:rPr>
            </w:pPr>
            <w:r w:rsidRPr="000E65FD">
              <w:rPr>
                <w:rFonts w:asciiTheme="majorHAnsi" w:hAnsiTheme="majorHAnsi" w:cs="Helvetica"/>
                <w:sz w:val="22"/>
                <w:szCs w:val="22"/>
              </w:rPr>
              <w:lastRenderedPageBreak/>
              <w:t xml:space="preserve">This also could be a time to acknowledge that he may need the </w:t>
            </w:r>
            <w:r w:rsidR="000E65FD">
              <w:rPr>
                <w:rFonts w:asciiTheme="majorHAnsi" w:hAnsiTheme="majorHAnsi" w:cs="Helvetica"/>
                <w:sz w:val="22"/>
                <w:szCs w:val="22"/>
              </w:rPr>
              <w:t xml:space="preserve">interaction to be a bit slower. </w:t>
            </w:r>
          </w:p>
          <w:p w14:paraId="36A4B3CE" w14:textId="3A34543F" w:rsidR="00304711" w:rsidRPr="000E65FD" w:rsidRDefault="000E65FD" w:rsidP="000E65FD">
            <w:pPr>
              <w:pStyle w:val="CommentText"/>
              <w:spacing w:before="120"/>
              <w:rPr>
                <w:rFonts w:asciiTheme="majorHAnsi" w:hAnsiTheme="majorHAnsi" w:cs="Helvetica"/>
                <w:sz w:val="22"/>
                <w:szCs w:val="22"/>
              </w:rPr>
            </w:pPr>
            <w:r>
              <w:rPr>
                <w:rFonts w:asciiTheme="majorHAnsi" w:hAnsiTheme="majorHAnsi" w:cs="Helvetica"/>
                <w:sz w:val="22"/>
                <w:szCs w:val="22"/>
              </w:rPr>
              <w:t>F</w:t>
            </w:r>
            <w:r w:rsidR="00304711" w:rsidRPr="000E65FD">
              <w:rPr>
                <w:rFonts w:asciiTheme="majorHAnsi" w:hAnsiTheme="majorHAnsi" w:cs="Helvetica"/>
                <w:sz w:val="22"/>
                <w:szCs w:val="22"/>
              </w:rPr>
              <w:t>or someone he’s not comfortable with, it might mean slowing down, quieting, being present and stepping back a bit to tactile connection (as you mentioned below), or connection around movement or a visual object or person of interest</w:t>
            </w:r>
            <w:r>
              <w:rPr>
                <w:rFonts w:asciiTheme="majorHAnsi" w:hAnsiTheme="majorHAnsi" w:cs="Helvetica"/>
                <w:sz w:val="22"/>
                <w:szCs w:val="22"/>
              </w:rPr>
              <w:t>.</w:t>
            </w:r>
          </w:p>
        </w:tc>
      </w:tr>
      <w:tr w:rsidR="00250AE3" w:rsidRPr="000E65FD" w14:paraId="3E507F8F" w14:textId="77777777" w:rsidTr="000E65FD">
        <w:trPr>
          <w:jc w:val="center"/>
        </w:trPr>
        <w:tc>
          <w:tcPr>
            <w:tcW w:w="2430" w:type="dxa"/>
          </w:tcPr>
          <w:p w14:paraId="04D895A0" w14:textId="77777777" w:rsidR="00250AE3" w:rsidRPr="000E65FD" w:rsidRDefault="00250AE3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Vocalizing without movement </w:t>
            </w:r>
            <w:r w:rsidR="006B70A4" w:rsidRPr="000E65FD">
              <w:rPr>
                <w:rFonts w:asciiTheme="majorHAnsi" w:hAnsiTheme="majorHAnsi"/>
                <w:sz w:val="22"/>
                <w:szCs w:val="22"/>
              </w:rPr>
              <w:t xml:space="preserve">“ah” 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or “</w:t>
            </w:r>
            <w:proofErr w:type="spellStart"/>
            <w:r w:rsidRPr="000E65FD">
              <w:rPr>
                <w:rFonts w:asciiTheme="majorHAnsi" w:hAnsiTheme="majorHAnsi"/>
                <w:sz w:val="22"/>
                <w:szCs w:val="22"/>
              </w:rPr>
              <w:t>wuh</w:t>
            </w:r>
            <w:proofErr w:type="spellEnd"/>
            <w:r w:rsidRPr="000E65FD">
              <w:rPr>
                <w:rFonts w:asciiTheme="majorHAnsi" w:hAnsiTheme="majorHAnsi"/>
                <w:sz w:val="22"/>
                <w:szCs w:val="22"/>
              </w:rPr>
              <w:t>” or exhale sound</w:t>
            </w:r>
          </w:p>
        </w:tc>
        <w:tc>
          <w:tcPr>
            <w:tcW w:w="3870" w:type="dxa"/>
          </w:tcPr>
          <w:p w14:paraId="03F0D2A7" w14:textId="7190BC5B" w:rsidR="00250AE3" w:rsidRPr="000E65FD" w:rsidRDefault="00250AE3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His response in a conversation</w:t>
            </w:r>
            <w:r w:rsidR="006B70A4" w:rsidRPr="000E65FD">
              <w:rPr>
                <w:rFonts w:asciiTheme="majorHAnsi" w:hAnsiTheme="majorHAnsi"/>
                <w:sz w:val="22"/>
                <w:szCs w:val="22"/>
              </w:rPr>
              <w:t>, this happens after he’s engaged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14:paraId="48CDF4A2" w14:textId="62772894" w:rsidR="00250AE3" w:rsidRPr="000E65FD" w:rsidRDefault="006B70A4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Communication partn</w:t>
            </w:r>
            <w:r w:rsidR="000E65FD">
              <w:rPr>
                <w:rFonts w:asciiTheme="majorHAnsi" w:hAnsiTheme="majorHAnsi"/>
                <w:sz w:val="22"/>
                <w:szCs w:val="22"/>
              </w:rPr>
              <w:t>er should stop talking and give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 xml:space="preserve"> him the “air ti</w:t>
            </w:r>
            <w:r w:rsidR="000E65FD">
              <w:rPr>
                <w:rFonts w:asciiTheme="majorHAnsi" w:hAnsiTheme="majorHAnsi"/>
                <w:sz w:val="22"/>
                <w:szCs w:val="22"/>
              </w:rPr>
              <w:t>me”—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allow multiple seconds for him to get it out and then respond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02ECBE3" w14:textId="5F11367C" w:rsidR="004E5B32" w:rsidRPr="000E65FD" w:rsidRDefault="004E5B3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Communication partner should acknowledge it as his conversational turn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250AE3" w:rsidRPr="000E65FD" w14:paraId="48C11FE3" w14:textId="77777777" w:rsidTr="000E65FD">
        <w:trPr>
          <w:jc w:val="center"/>
        </w:trPr>
        <w:tc>
          <w:tcPr>
            <w:tcW w:w="2430" w:type="dxa"/>
          </w:tcPr>
          <w:p w14:paraId="313A5E5A" w14:textId="3D50A3FE" w:rsidR="00250AE3" w:rsidRPr="000E65FD" w:rsidRDefault="000E65FD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“U</w:t>
            </w:r>
            <w:r w:rsidR="00250AE3" w:rsidRPr="000E65FD">
              <w:rPr>
                <w:rFonts w:asciiTheme="majorHAnsi" w:hAnsiTheme="majorHAnsi"/>
                <w:sz w:val="22"/>
                <w:szCs w:val="22"/>
              </w:rPr>
              <w:t>h”</w:t>
            </w:r>
            <w:r w:rsidR="006B70A4" w:rsidRPr="000E65FD">
              <w:rPr>
                <w:rFonts w:asciiTheme="majorHAnsi" w:hAnsiTheme="majorHAnsi"/>
                <w:sz w:val="22"/>
                <w:szCs w:val="22"/>
              </w:rPr>
              <w:t xml:space="preserve"> in rhythmic manner </w:t>
            </w:r>
          </w:p>
        </w:tc>
        <w:tc>
          <w:tcPr>
            <w:tcW w:w="3870" w:type="dxa"/>
          </w:tcPr>
          <w:p w14:paraId="27426E86" w14:textId="5D81C399" w:rsidR="00250AE3" w:rsidRPr="000E65FD" w:rsidRDefault="00250AE3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Initiating discomfort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14:paraId="3A96DDA0" w14:textId="37F16E38" w:rsidR="00250AE3" w:rsidRPr="000E65FD" w:rsidRDefault="004E5B32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Provide reassurance and check for discomfort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250AE3" w:rsidRPr="000E65FD" w14:paraId="7D8524BD" w14:textId="77777777" w:rsidTr="000E65FD">
        <w:trPr>
          <w:jc w:val="center"/>
        </w:trPr>
        <w:tc>
          <w:tcPr>
            <w:tcW w:w="2430" w:type="dxa"/>
          </w:tcPr>
          <w:p w14:paraId="33F11C5C" w14:textId="77777777" w:rsidR="00250AE3" w:rsidRPr="000E65FD" w:rsidRDefault="006B70A4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 xml:space="preserve">Change in breathing, a pause in </w:t>
            </w:r>
            <w:r w:rsidR="004E5B32" w:rsidRPr="000E65FD">
              <w:rPr>
                <w:rFonts w:asciiTheme="majorHAnsi" w:hAnsiTheme="majorHAnsi"/>
                <w:sz w:val="22"/>
                <w:szCs w:val="22"/>
              </w:rPr>
              <w:t>his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 xml:space="preserve"> breathing </w:t>
            </w:r>
          </w:p>
        </w:tc>
        <w:tc>
          <w:tcPr>
            <w:tcW w:w="3870" w:type="dxa"/>
          </w:tcPr>
          <w:p w14:paraId="43D9C78B" w14:textId="6614B424" w:rsidR="00250AE3" w:rsidRPr="000E65FD" w:rsidRDefault="006B70A4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“I’m ge</w:t>
            </w:r>
            <w:r w:rsidR="000E65FD">
              <w:rPr>
                <w:rFonts w:asciiTheme="majorHAnsi" w:hAnsiTheme="majorHAnsi"/>
                <w:sz w:val="22"/>
                <w:szCs w:val="22"/>
              </w:rPr>
              <w:t>tting ready to talk”—</w:t>
            </w:r>
            <w:r w:rsidR="004E5B32" w:rsidRPr="000E65FD">
              <w:rPr>
                <w:rFonts w:asciiTheme="majorHAnsi" w:hAnsiTheme="majorHAnsi"/>
                <w:sz w:val="22"/>
                <w:szCs w:val="22"/>
              </w:rPr>
              <w:t>Then the i</w:t>
            </w:r>
            <w:r w:rsidRPr="000E65FD">
              <w:rPr>
                <w:rFonts w:asciiTheme="majorHAnsi" w:hAnsiTheme="majorHAnsi"/>
                <w:sz w:val="22"/>
                <w:szCs w:val="22"/>
              </w:rPr>
              <w:t>nhale, then he can vocalize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14:paraId="14C8FC56" w14:textId="7B880B28" w:rsidR="00250AE3" w:rsidRPr="000E65FD" w:rsidRDefault="00DF7E01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Listen quietly</w:t>
            </w:r>
            <w:r w:rsidR="004E5B32" w:rsidRPr="000E65FD">
              <w:rPr>
                <w:rFonts w:asciiTheme="majorHAnsi" w:hAnsiTheme="majorHAnsi"/>
                <w:sz w:val="22"/>
                <w:szCs w:val="22"/>
              </w:rPr>
              <w:t xml:space="preserve"> and wait for him to vocalize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6B70A4" w:rsidRPr="000E65FD" w14:paraId="3F3DAFA4" w14:textId="77777777" w:rsidTr="000E65FD">
        <w:trPr>
          <w:jc w:val="center"/>
        </w:trPr>
        <w:tc>
          <w:tcPr>
            <w:tcW w:w="2430" w:type="dxa"/>
          </w:tcPr>
          <w:p w14:paraId="77DF5B05" w14:textId="77777777" w:rsidR="006B70A4" w:rsidRPr="000E65FD" w:rsidRDefault="006B70A4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Holding his breath (this might be at midline)</w:t>
            </w:r>
          </w:p>
        </w:tc>
        <w:tc>
          <w:tcPr>
            <w:tcW w:w="3870" w:type="dxa"/>
          </w:tcPr>
          <w:p w14:paraId="4EB3D277" w14:textId="11798596" w:rsidR="006B70A4" w:rsidRPr="000E65FD" w:rsidRDefault="00DF7E01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Not quite sure what this means, he sometimes gets stuck but sometimes seems to do it purposely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14:paraId="3C274BD4" w14:textId="4BE457BC" w:rsidR="006B70A4" w:rsidRPr="000E65FD" w:rsidRDefault="006B70A4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Encourage him to keep moving head to his side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39DFE9D" w14:textId="31A8BA89" w:rsidR="00304711" w:rsidRPr="000E65FD" w:rsidRDefault="000E65FD" w:rsidP="000E65FD">
            <w:pPr>
              <w:pStyle w:val="CommentText"/>
              <w:spacing w:before="120"/>
              <w:rPr>
                <w:rFonts w:asciiTheme="majorHAnsi" w:hAnsiTheme="majorHAnsi" w:cs="Helvetica"/>
                <w:sz w:val="22"/>
                <w:szCs w:val="22"/>
              </w:rPr>
            </w:pPr>
            <w:r>
              <w:rPr>
                <w:rFonts w:asciiTheme="majorHAnsi" w:hAnsiTheme="majorHAnsi" w:cs="Helvetica"/>
                <w:sz w:val="22"/>
                <w:szCs w:val="22"/>
              </w:rPr>
              <w:t>L</w:t>
            </w:r>
            <w:r w:rsidR="00304711" w:rsidRPr="000E65FD">
              <w:rPr>
                <w:rFonts w:asciiTheme="majorHAnsi" w:hAnsiTheme="majorHAnsi" w:cs="Helvetica"/>
                <w:sz w:val="22"/>
                <w:szCs w:val="22"/>
              </w:rPr>
              <w:t>et him know you’re listening (i.e., if it’s on purpose what is he trying to tell us? Let him know we are there/curious)</w:t>
            </w:r>
            <w:r>
              <w:rPr>
                <w:rFonts w:asciiTheme="majorHAnsi" w:hAnsiTheme="majorHAnsi" w:cs="Helvetica"/>
                <w:sz w:val="22"/>
                <w:szCs w:val="22"/>
              </w:rPr>
              <w:t>.</w:t>
            </w:r>
          </w:p>
        </w:tc>
      </w:tr>
      <w:tr w:rsidR="00DF7E01" w:rsidRPr="000E65FD" w14:paraId="635019BE" w14:textId="77777777" w:rsidTr="000E65FD">
        <w:trPr>
          <w:jc w:val="center"/>
        </w:trPr>
        <w:tc>
          <w:tcPr>
            <w:tcW w:w="2430" w:type="dxa"/>
          </w:tcPr>
          <w:p w14:paraId="3C8801EB" w14:textId="77777777" w:rsidR="00DF7E01" w:rsidRPr="000E65FD" w:rsidRDefault="00DF7E01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Sweeping with his left arm</w:t>
            </w:r>
          </w:p>
        </w:tc>
        <w:tc>
          <w:tcPr>
            <w:tcW w:w="3870" w:type="dxa"/>
          </w:tcPr>
          <w:p w14:paraId="48BE57F5" w14:textId="781291DE" w:rsidR="00DF7E01" w:rsidRPr="000E65FD" w:rsidRDefault="00DF7E01" w:rsidP="000E65FD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  <w:r w:rsidRPr="000E65FD">
              <w:rPr>
                <w:rFonts w:asciiTheme="majorHAnsi" w:hAnsiTheme="majorHAnsi"/>
                <w:sz w:val="22"/>
                <w:szCs w:val="22"/>
              </w:rPr>
              <w:t>Can move arm out but not back in</w:t>
            </w:r>
            <w:r w:rsidR="000E65F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3150" w:type="dxa"/>
          </w:tcPr>
          <w:p w14:paraId="494125B3" w14:textId="77777777" w:rsidR="00DF7E01" w:rsidRPr="000E65FD" w:rsidRDefault="00DF7E0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2F88670" w14:textId="1C9DD0AE" w:rsidR="004E5B32" w:rsidRPr="000E65FD" w:rsidRDefault="000E65FD" w:rsidP="000E65FD">
      <w:pPr>
        <w:spacing w:before="12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[Adapted from </w:t>
      </w:r>
      <w:r w:rsidR="008518A3" w:rsidRPr="000E65FD">
        <w:rPr>
          <w:rFonts w:asciiTheme="majorHAnsi" w:hAnsiTheme="majorHAnsi"/>
          <w:sz w:val="22"/>
          <w:szCs w:val="22"/>
        </w:rPr>
        <w:t xml:space="preserve">Vermont Sensory Access Project, </w:t>
      </w:r>
      <w:r w:rsidR="002B3111" w:rsidRPr="000E65FD">
        <w:rPr>
          <w:rFonts w:asciiTheme="majorHAnsi" w:hAnsiTheme="majorHAnsi"/>
          <w:sz w:val="22"/>
          <w:szCs w:val="22"/>
        </w:rPr>
        <w:t>9/18/16</w:t>
      </w:r>
      <w:r>
        <w:rPr>
          <w:rFonts w:asciiTheme="majorHAnsi" w:hAnsiTheme="majorHAnsi"/>
          <w:sz w:val="22"/>
          <w:szCs w:val="22"/>
        </w:rPr>
        <w:t>]</w:t>
      </w:r>
    </w:p>
    <w:sectPr w:rsidR="004E5B32" w:rsidRPr="000E65FD" w:rsidSect="000E65FD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1AB1" w14:textId="77777777" w:rsidR="00C41638" w:rsidRDefault="00C41638" w:rsidP="000E65FD">
      <w:r>
        <w:separator/>
      </w:r>
    </w:p>
  </w:endnote>
  <w:endnote w:type="continuationSeparator" w:id="0">
    <w:p w14:paraId="7FCFF2AB" w14:textId="77777777" w:rsidR="00C41638" w:rsidRDefault="00C41638" w:rsidP="000E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9C3F" w14:textId="77777777" w:rsidR="00C41638" w:rsidRDefault="00C41638" w:rsidP="000E65FD">
      <w:r>
        <w:separator/>
      </w:r>
    </w:p>
  </w:footnote>
  <w:footnote w:type="continuationSeparator" w:id="0">
    <w:p w14:paraId="06C70E19" w14:textId="77777777" w:rsidR="00C41638" w:rsidRDefault="00C41638" w:rsidP="000E6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BE38" w14:textId="77777777" w:rsidR="000E65FD" w:rsidRDefault="000E65FD" w:rsidP="004846F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74D0A1" w14:textId="77777777" w:rsidR="000E65FD" w:rsidRDefault="000E65FD" w:rsidP="000E65F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4215" w14:textId="20E64723" w:rsidR="000E65FD" w:rsidRPr="000E65FD" w:rsidRDefault="000E65FD" w:rsidP="004846F9">
    <w:pPr>
      <w:pStyle w:val="Header"/>
      <w:framePr w:wrap="none" w:vAnchor="text" w:hAnchor="margin" w:xAlign="right" w:y="1"/>
      <w:rPr>
        <w:rStyle w:val="PageNumber"/>
        <w:rFonts w:asciiTheme="majorHAnsi" w:hAnsiTheme="majorHAnsi"/>
        <w:sz w:val="20"/>
        <w:szCs w:val="20"/>
      </w:rPr>
    </w:pPr>
    <w:r w:rsidRPr="000E65FD">
      <w:rPr>
        <w:rStyle w:val="PageNumber"/>
        <w:rFonts w:asciiTheme="majorHAnsi" w:hAnsiTheme="majorHAnsi"/>
        <w:sz w:val="20"/>
        <w:szCs w:val="20"/>
      </w:rPr>
      <w:t xml:space="preserve">Page </w:t>
    </w:r>
    <w:r w:rsidRPr="000E65FD">
      <w:rPr>
        <w:rStyle w:val="PageNumber"/>
        <w:rFonts w:asciiTheme="majorHAnsi" w:hAnsiTheme="majorHAnsi"/>
        <w:sz w:val="20"/>
        <w:szCs w:val="20"/>
      </w:rPr>
      <w:fldChar w:fldCharType="begin"/>
    </w:r>
    <w:r w:rsidRPr="000E65FD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0E65FD">
      <w:rPr>
        <w:rStyle w:val="PageNumber"/>
        <w:rFonts w:asciiTheme="majorHAnsi" w:hAnsiTheme="majorHAnsi"/>
        <w:sz w:val="20"/>
        <w:szCs w:val="20"/>
      </w:rPr>
      <w:fldChar w:fldCharType="separate"/>
    </w:r>
    <w:r w:rsidR="00532512">
      <w:rPr>
        <w:rStyle w:val="PageNumber"/>
        <w:rFonts w:asciiTheme="majorHAnsi" w:hAnsiTheme="majorHAnsi"/>
        <w:noProof/>
        <w:sz w:val="20"/>
        <w:szCs w:val="20"/>
      </w:rPr>
      <w:t>2</w:t>
    </w:r>
    <w:r w:rsidRPr="000E65FD">
      <w:rPr>
        <w:rStyle w:val="PageNumber"/>
        <w:rFonts w:asciiTheme="majorHAnsi" w:hAnsiTheme="majorHAnsi"/>
        <w:sz w:val="20"/>
        <w:szCs w:val="20"/>
      </w:rPr>
      <w:fldChar w:fldCharType="end"/>
    </w:r>
  </w:p>
  <w:p w14:paraId="0D72A41D" w14:textId="0FB153BE" w:rsidR="000E65FD" w:rsidRPr="000E65FD" w:rsidRDefault="000E65FD" w:rsidP="000E65FD">
    <w:pPr>
      <w:pStyle w:val="Header"/>
      <w:ind w:right="360"/>
      <w:rPr>
        <w:rFonts w:asciiTheme="majorHAnsi" w:hAnsiTheme="majorHAnsi"/>
        <w:sz w:val="20"/>
        <w:szCs w:val="20"/>
      </w:rPr>
    </w:pPr>
    <w:r w:rsidRPr="000E65FD">
      <w:rPr>
        <w:rFonts w:asciiTheme="majorHAnsi" w:hAnsiTheme="majorHAnsi"/>
        <w:sz w:val="20"/>
        <w:szCs w:val="20"/>
      </w:rPr>
      <w:t>Communication Dictionary (Example)</w:t>
    </w:r>
    <w:r w:rsidRPr="000E65FD">
      <w:rPr>
        <w:rFonts w:asciiTheme="majorHAnsi" w:hAnsiTheme="majorHAnsi"/>
        <w:sz w:val="20"/>
        <w:szCs w:val="20"/>
      </w:rPr>
      <w:tab/>
    </w:r>
    <w:r w:rsidRPr="000E65FD">
      <w:rPr>
        <w:rFonts w:asciiTheme="majorHAnsi" w:hAnsiTheme="majorHAnsi"/>
        <w:sz w:val="20"/>
        <w:szCs w:val="20"/>
      </w:rPr>
      <w:tab/>
    </w:r>
    <w:r>
      <w:rPr>
        <w:rFonts w:asciiTheme="majorHAnsi" w:hAnsiTheme="maj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6CA1"/>
    <w:multiLevelType w:val="hybridMultilevel"/>
    <w:tmpl w:val="7E226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47749"/>
    <w:multiLevelType w:val="hybridMultilevel"/>
    <w:tmpl w:val="17069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661B9"/>
    <w:multiLevelType w:val="hybridMultilevel"/>
    <w:tmpl w:val="A6EC2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443788">
    <w:abstractNumId w:val="0"/>
  </w:num>
  <w:num w:numId="2" w16cid:durableId="1073116856">
    <w:abstractNumId w:val="1"/>
  </w:num>
  <w:num w:numId="3" w16cid:durableId="150296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B2"/>
    <w:rsid w:val="000E65FD"/>
    <w:rsid w:val="00201FE4"/>
    <w:rsid w:val="00213E21"/>
    <w:rsid w:val="00250AE3"/>
    <w:rsid w:val="002B3111"/>
    <w:rsid w:val="002F5F80"/>
    <w:rsid w:val="00304711"/>
    <w:rsid w:val="00312CDE"/>
    <w:rsid w:val="003E211F"/>
    <w:rsid w:val="004520BD"/>
    <w:rsid w:val="004E5B32"/>
    <w:rsid w:val="00532512"/>
    <w:rsid w:val="0055522F"/>
    <w:rsid w:val="00576916"/>
    <w:rsid w:val="005C102F"/>
    <w:rsid w:val="005F35B2"/>
    <w:rsid w:val="00605512"/>
    <w:rsid w:val="006921E6"/>
    <w:rsid w:val="006B70A4"/>
    <w:rsid w:val="007C3CAA"/>
    <w:rsid w:val="007E73DE"/>
    <w:rsid w:val="008518A3"/>
    <w:rsid w:val="009644D1"/>
    <w:rsid w:val="00A00154"/>
    <w:rsid w:val="00A05022"/>
    <w:rsid w:val="00C41638"/>
    <w:rsid w:val="00C75285"/>
    <w:rsid w:val="00CE028F"/>
    <w:rsid w:val="00DF7E01"/>
    <w:rsid w:val="00E65ED6"/>
    <w:rsid w:val="00F6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A805C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3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1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5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9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76916"/>
  </w:style>
  <w:style w:type="character" w:customStyle="1" w:styleId="CommentTextChar">
    <w:name w:val="Comment Text Char"/>
    <w:basedOn w:val="DefaultParagraphFont"/>
    <w:link w:val="CommentText"/>
    <w:uiPriority w:val="99"/>
    <w:rsid w:val="005769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9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9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16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C3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21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65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5FD"/>
  </w:style>
  <w:style w:type="paragraph" w:styleId="Footer">
    <w:name w:val="footer"/>
    <w:basedOn w:val="Normal"/>
    <w:link w:val="FooterChar"/>
    <w:uiPriority w:val="99"/>
    <w:unhideWhenUsed/>
    <w:rsid w:val="000E65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5FD"/>
  </w:style>
  <w:style w:type="character" w:styleId="PageNumber">
    <w:name w:val="page number"/>
    <w:basedOn w:val="DefaultParagraphFont"/>
    <w:uiPriority w:val="99"/>
    <w:semiHidden/>
    <w:unhideWhenUsed/>
    <w:rsid w:val="000E6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Dictionary</vt:lpstr>
    </vt:vector>
  </TitlesOfParts>
  <Company>UVM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Dictionary</dc:title>
  <dc:creator>Amy  Starble</dc:creator>
  <cp:lastModifiedBy>Nancy Hatfield</cp:lastModifiedBy>
  <cp:revision>2</cp:revision>
  <cp:lastPrinted>2018-12-11T19:19:00Z</cp:lastPrinted>
  <dcterms:created xsi:type="dcterms:W3CDTF">2023-01-22T16:29:00Z</dcterms:created>
  <dcterms:modified xsi:type="dcterms:W3CDTF">2023-01-22T16:29:00Z</dcterms:modified>
</cp:coreProperties>
</file>