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BE" w14:textId="77777777" w:rsidR="00F43C93" w:rsidRDefault="00000000">
      <w:pPr>
        <w:pStyle w:val="Heading1"/>
        <w:spacing w:before="0" w:after="200" w:line="240" w:lineRule="auto"/>
        <w:rPr>
          <w:rFonts w:ascii="Arial" w:eastAsia="Arial" w:hAnsi="Arial" w:cs="Arial"/>
          <w:sz w:val="22"/>
          <w:szCs w:val="22"/>
        </w:rPr>
      </w:pPr>
      <w:bookmarkStart w:id="0" w:name="_gvo9vurhk4l3" w:colFirst="0" w:colLast="0"/>
      <w:bookmarkEnd w:id="0"/>
      <w:r>
        <w:rPr>
          <w:lang w:val="es"/>
        </w:rPr>
        <w:t>Modelo de descripción del puesto de interventor</w:t>
      </w:r>
    </w:p>
    <w:p w14:paraId="000000BF" w14:textId="77777777" w:rsidR="00F43C93" w:rsidRDefault="00000000">
      <w:pPr>
        <w:spacing w:before="0" w:after="200"/>
        <w:rPr>
          <w:rFonts w:ascii="Arial" w:eastAsia="Arial" w:hAnsi="Arial" w:cs="Arial"/>
          <w:b/>
          <w:sz w:val="22"/>
          <w:szCs w:val="22"/>
        </w:rPr>
      </w:pPr>
      <w:r>
        <w:rPr>
          <w:rFonts w:ascii="Arial" w:eastAsia="Arial" w:hAnsi="Arial" w:cs="Arial"/>
          <w:sz w:val="22"/>
          <w:szCs w:val="22"/>
          <w:lang w:val="es"/>
        </w:rPr>
        <w:t>A continuación, incluimos un ejemplo de descripción típica de un puesto de interventor. No dude en utilizar esta descripción y adaptarla a sus necesidades y situación específicas. Le recomendamos que también consulte las descripciones de los puestos de interventor en su estado, en sitios de empleo en línea y contactando el proyecto de sordoceguera de su estado.</w:t>
      </w:r>
    </w:p>
    <w:p w14:paraId="000000C0" w14:textId="77777777" w:rsidR="00F43C93" w:rsidRDefault="00000000">
      <w:pPr>
        <w:spacing w:before="0" w:after="0"/>
        <w:rPr>
          <w:rFonts w:ascii="Arial" w:eastAsia="Arial" w:hAnsi="Arial" w:cs="Arial"/>
          <w:sz w:val="22"/>
          <w:szCs w:val="22"/>
        </w:rPr>
      </w:pPr>
      <w:r>
        <w:rPr>
          <w:rFonts w:ascii="Arial" w:eastAsia="Arial" w:hAnsi="Arial" w:cs="Arial"/>
          <w:b/>
          <w:sz w:val="22"/>
          <w:szCs w:val="22"/>
          <w:lang w:val="es"/>
        </w:rPr>
        <w:t xml:space="preserve">Título del puesto: </w:t>
      </w:r>
      <w:r>
        <w:rPr>
          <w:rFonts w:ascii="Arial" w:eastAsia="Arial" w:hAnsi="Arial" w:cs="Arial"/>
          <w:sz w:val="22"/>
          <w:szCs w:val="22"/>
          <w:lang w:val="es"/>
        </w:rPr>
        <w:t>Interventor para alumno sordo-ciego</w:t>
      </w:r>
    </w:p>
    <w:p w14:paraId="000000C1" w14:textId="77777777" w:rsidR="00F43C93" w:rsidRDefault="00F43C93">
      <w:pPr>
        <w:spacing w:before="0" w:after="0"/>
        <w:rPr>
          <w:rFonts w:ascii="Arial" w:eastAsia="Arial" w:hAnsi="Arial" w:cs="Arial"/>
          <w:b/>
          <w:sz w:val="22"/>
          <w:szCs w:val="22"/>
        </w:rPr>
      </w:pPr>
    </w:p>
    <w:p w14:paraId="000000C2" w14:textId="77777777" w:rsidR="00F43C93" w:rsidRDefault="00000000">
      <w:pPr>
        <w:spacing w:before="0" w:after="0"/>
        <w:rPr>
          <w:rFonts w:ascii="Arial" w:eastAsia="Arial" w:hAnsi="Arial" w:cs="Arial"/>
          <w:sz w:val="22"/>
          <w:szCs w:val="22"/>
        </w:rPr>
      </w:pPr>
      <w:r>
        <w:rPr>
          <w:rFonts w:ascii="Arial" w:eastAsia="Arial" w:hAnsi="Arial" w:cs="Arial"/>
          <w:b/>
          <w:sz w:val="22"/>
          <w:szCs w:val="22"/>
          <w:lang w:val="es"/>
        </w:rPr>
        <w:t>Resumen de la descripción del puesto:</w:t>
      </w:r>
      <w:r>
        <w:rPr>
          <w:rFonts w:ascii="Arial" w:eastAsia="Arial" w:hAnsi="Arial" w:cs="Arial"/>
          <w:sz w:val="22"/>
          <w:szCs w:val="22"/>
          <w:lang w:val="es"/>
        </w:rPr>
        <w:t xml:space="preserve"> El interventor asiste a un alumno sordo-ciego proporcionándole un apoyo individualizado y constante para ayudarle a acceder a la información y la comunicación, así como facilitar el desarrollo de su bienestar socioemocional. El interventor proporciona el apoyo que determina el Programa de Educación Individualizada (IEP) del alumno. El interventor trabaja bajo la dirección del maestro de aula y es miembro del equipo educativo del alumno.</w:t>
      </w:r>
    </w:p>
    <w:p w14:paraId="000000C3" w14:textId="77777777" w:rsidR="00F43C93" w:rsidRDefault="00F43C93">
      <w:pPr>
        <w:spacing w:before="0" w:after="0"/>
        <w:rPr>
          <w:rFonts w:ascii="Arial" w:eastAsia="Arial" w:hAnsi="Arial" w:cs="Arial"/>
          <w:sz w:val="22"/>
          <w:szCs w:val="22"/>
        </w:rPr>
      </w:pPr>
    </w:p>
    <w:p w14:paraId="000000C4" w14:textId="77777777" w:rsidR="00F43C93" w:rsidRDefault="00000000">
      <w:pPr>
        <w:spacing w:before="0" w:after="0"/>
        <w:rPr>
          <w:rFonts w:ascii="Arial" w:eastAsia="Arial" w:hAnsi="Arial" w:cs="Arial"/>
          <w:sz w:val="22"/>
          <w:szCs w:val="22"/>
        </w:rPr>
      </w:pPr>
      <w:r>
        <w:rPr>
          <w:rFonts w:ascii="Arial" w:eastAsia="Arial" w:hAnsi="Arial" w:cs="Arial"/>
          <w:sz w:val="22"/>
          <w:szCs w:val="22"/>
          <w:lang w:val="es"/>
        </w:rPr>
        <w:t xml:space="preserve">El interventor ayuda a superar los retos que supone proporcionar a un alumno sordo-ciego acceso al aprendizaje y a la información que no puede obtener a través de la vista y el oído. El interventor también ayuda al alumno a compensar las dificultades de comunicación y el desarrollo de conceptos que se producen como consecuencia de una </w:t>
      </w:r>
      <w:r>
        <w:rPr>
          <w:rFonts w:ascii="Roboto" w:eastAsia="Roboto" w:hAnsi="Roboto" w:cs="Roboto"/>
          <w:sz w:val="22"/>
          <w:szCs w:val="22"/>
          <w:lang w:val="es"/>
        </w:rPr>
        <w:t>información sensorial incompleta o no disponible</w:t>
      </w:r>
      <w:r>
        <w:rPr>
          <w:rFonts w:ascii="Arial" w:eastAsia="Arial" w:hAnsi="Arial" w:cs="Arial"/>
          <w:sz w:val="22"/>
          <w:szCs w:val="22"/>
          <w:lang w:val="es"/>
        </w:rPr>
        <w:t>.</w:t>
      </w:r>
    </w:p>
    <w:p w14:paraId="000000C5" w14:textId="77777777" w:rsidR="00F43C93" w:rsidRDefault="00F43C93">
      <w:pPr>
        <w:spacing w:before="0" w:after="0"/>
        <w:rPr>
          <w:rFonts w:ascii="Arial" w:eastAsia="Arial" w:hAnsi="Arial" w:cs="Arial"/>
          <w:sz w:val="22"/>
          <w:szCs w:val="22"/>
        </w:rPr>
      </w:pPr>
    </w:p>
    <w:p w14:paraId="000000C6" w14:textId="77777777" w:rsidR="00F43C93" w:rsidRDefault="00000000">
      <w:pPr>
        <w:pStyle w:val="Heading2"/>
        <w:spacing w:before="0" w:after="0"/>
        <w:ind w:right="540"/>
        <w:rPr>
          <w:rFonts w:ascii="Arial" w:eastAsia="Arial" w:hAnsi="Arial" w:cs="Arial"/>
          <w:sz w:val="22"/>
          <w:szCs w:val="22"/>
        </w:rPr>
      </w:pPr>
      <w:bookmarkStart w:id="1" w:name="_zckq17p4tgln" w:colFirst="0" w:colLast="0"/>
      <w:bookmarkEnd w:id="1"/>
      <w:r>
        <w:rPr>
          <w:lang w:val="es"/>
        </w:rPr>
        <w:t>CUALIFICACIONES PARA EL PUESTO</w:t>
      </w:r>
    </w:p>
    <w:p w14:paraId="000000C7" w14:textId="77777777" w:rsidR="00F43C93" w:rsidRDefault="00000000">
      <w:pPr>
        <w:pStyle w:val="Heading3"/>
        <w:spacing w:before="0" w:after="0"/>
        <w:ind w:firstLine="360"/>
      </w:pPr>
      <w:bookmarkStart w:id="2" w:name="_xbynf4vyfwg6" w:colFirst="0" w:colLast="0"/>
      <w:bookmarkEnd w:id="2"/>
      <w:r>
        <w:rPr>
          <w:lang w:val="es"/>
        </w:rPr>
        <w:t xml:space="preserve"> Requerido </w:t>
      </w:r>
    </w:p>
    <w:p w14:paraId="000000C8" w14:textId="77777777" w:rsidR="00F43C93" w:rsidRDefault="00000000">
      <w:pPr>
        <w:numPr>
          <w:ilvl w:val="0"/>
          <w:numId w:val="13"/>
        </w:numPr>
        <w:spacing w:before="0" w:after="0"/>
        <w:rPr>
          <w:rFonts w:ascii="Arial" w:eastAsia="Arial" w:hAnsi="Arial" w:cs="Arial"/>
          <w:sz w:val="22"/>
          <w:szCs w:val="22"/>
        </w:rPr>
      </w:pPr>
      <w:r>
        <w:rPr>
          <w:rFonts w:ascii="Arial" w:eastAsia="Arial" w:hAnsi="Arial" w:cs="Arial"/>
          <w:sz w:val="22"/>
          <w:szCs w:val="22"/>
          <w:lang w:val="es"/>
        </w:rPr>
        <w:t>Diploma de Educación Secundaria o GED (u otra educación requerida por el estado o distrito)</w:t>
      </w:r>
    </w:p>
    <w:p w14:paraId="000000C9" w14:textId="77777777" w:rsidR="00F43C93" w:rsidRDefault="00000000">
      <w:pPr>
        <w:numPr>
          <w:ilvl w:val="0"/>
          <w:numId w:val="13"/>
        </w:numPr>
        <w:spacing w:before="0" w:after="0"/>
        <w:rPr>
          <w:rFonts w:ascii="Arial" w:eastAsia="Arial" w:hAnsi="Arial" w:cs="Arial"/>
          <w:sz w:val="22"/>
          <w:szCs w:val="22"/>
        </w:rPr>
      </w:pPr>
      <w:r>
        <w:rPr>
          <w:rFonts w:ascii="Arial" w:eastAsia="Arial" w:hAnsi="Arial" w:cs="Arial"/>
          <w:sz w:val="22"/>
          <w:szCs w:val="22"/>
          <w:lang w:val="es"/>
        </w:rPr>
        <w:t xml:space="preserve">Haber completado la formación de interventor impartida por un proyecto estatal de sordoceguera o un programa universitario, o estar dispuesto a participar en una formación continua aprobada una vez contratado </w:t>
      </w:r>
    </w:p>
    <w:p w14:paraId="000000CA" w14:textId="77777777" w:rsidR="00F43C93" w:rsidRDefault="00000000">
      <w:pPr>
        <w:numPr>
          <w:ilvl w:val="0"/>
          <w:numId w:val="13"/>
        </w:numPr>
        <w:spacing w:before="0" w:after="0"/>
        <w:rPr>
          <w:rFonts w:ascii="Arial" w:eastAsia="Arial" w:hAnsi="Arial" w:cs="Arial"/>
          <w:sz w:val="22"/>
          <w:szCs w:val="22"/>
        </w:rPr>
      </w:pPr>
      <w:r>
        <w:rPr>
          <w:rFonts w:ascii="Arial" w:eastAsia="Arial" w:hAnsi="Arial" w:cs="Arial"/>
          <w:sz w:val="22"/>
          <w:szCs w:val="22"/>
          <w:lang w:val="es"/>
        </w:rPr>
        <w:t xml:space="preserve">Dominio del modo o modos de comunicación que utiliza el alumno </w:t>
      </w:r>
    </w:p>
    <w:p w14:paraId="000000CB" w14:textId="77777777" w:rsidR="00F43C93" w:rsidRDefault="00000000">
      <w:pPr>
        <w:numPr>
          <w:ilvl w:val="0"/>
          <w:numId w:val="13"/>
        </w:numPr>
        <w:spacing w:before="0" w:after="0"/>
        <w:rPr>
          <w:rFonts w:ascii="Arial" w:eastAsia="Arial" w:hAnsi="Arial" w:cs="Arial"/>
          <w:sz w:val="22"/>
          <w:szCs w:val="22"/>
        </w:rPr>
      </w:pPr>
      <w:r>
        <w:rPr>
          <w:rFonts w:ascii="Arial" w:eastAsia="Arial" w:hAnsi="Arial" w:cs="Arial"/>
          <w:sz w:val="22"/>
          <w:szCs w:val="22"/>
          <w:lang w:val="es"/>
        </w:rPr>
        <w:t xml:space="preserve">[Certificación exigida por el Estado o el distrito] </w:t>
      </w:r>
    </w:p>
    <w:p w14:paraId="000000CC" w14:textId="77777777" w:rsidR="00F43C93" w:rsidRDefault="00F43C93">
      <w:pPr>
        <w:spacing w:before="0" w:after="0"/>
        <w:rPr>
          <w:rFonts w:ascii="Arial" w:eastAsia="Arial" w:hAnsi="Arial" w:cs="Arial"/>
          <w:sz w:val="22"/>
          <w:szCs w:val="22"/>
        </w:rPr>
      </w:pPr>
    </w:p>
    <w:p w14:paraId="000000CD" w14:textId="77777777" w:rsidR="00F43C93" w:rsidRDefault="00000000">
      <w:pPr>
        <w:pStyle w:val="Heading3"/>
        <w:spacing w:before="0" w:after="0"/>
        <w:ind w:firstLine="360"/>
      </w:pPr>
      <w:bookmarkStart w:id="3" w:name="_kdujantelpuw" w:colFirst="0" w:colLast="0"/>
      <w:bookmarkEnd w:id="3"/>
      <w:r>
        <w:rPr>
          <w:lang w:val="es"/>
        </w:rPr>
        <w:t xml:space="preserve">Preferido </w:t>
      </w:r>
    </w:p>
    <w:p w14:paraId="000000CE" w14:textId="77777777" w:rsidR="00F43C93" w:rsidRDefault="00000000">
      <w:pPr>
        <w:numPr>
          <w:ilvl w:val="0"/>
          <w:numId w:val="13"/>
        </w:numPr>
        <w:spacing w:before="0" w:after="0"/>
        <w:rPr>
          <w:rFonts w:ascii="Arial" w:eastAsia="Arial" w:hAnsi="Arial" w:cs="Arial"/>
          <w:sz w:val="22"/>
          <w:szCs w:val="22"/>
        </w:rPr>
      </w:pPr>
      <w:r>
        <w:rPr>
          <w:rFonts w:ascii="Arial" w:eastAsia="Arial" w:hAnsi="Arial" w:cs="Arial"/>
          <w:sz w:val="22"/>
          <w:szCs w:val="22"/>
          <w:lang w:val="es"/>
        </w:rPr>
        <w:t>Certificado o credencial de interventor</w:t>
      </w:r>
    </w:p>
    <w:p w14:paraId="000000CF" w14:textId="77777777" w:rsidR="00F43C93" w:rsidRDefault="00F43C93">
      <w:pPr>
        <w:spacing w:before="0" w:after="0"/>
        <w:rPr>
          <w:rFonts w:ascii="Arial" w:eastAsia="Arial" w:hAnsi="Arial" w:cs="Arial"/>
          <w:b/>
          <w:sz w:val="22"/>
          <w:szCs w:val="22"/>
        </w:rPr>
      </w:pPr>
    </w:p>
    <w:p w14:paraId="000000D0" w14:textId="77777777" w:rsidR="00F43C93" w:rsidRDefault="00000000">
      <w:pPr>
        <w:pStyle w:val="Heading2"/>
        <w:spacing w:before="0" w:after="0"/>
      </w:pPr>
      <w:bookmarkStart w:id="4" w:name="_mhedl4mddiyz" w:colFirst="0" w:colLast="0"/>
      <w:bookmarkEnd w:id="4"/>
      <w:r>
        <w:rPr>
          <w:lang w:val="es"/>
        </w:rPr>
        <w:lastRenderedPageBreak/>
        <w:t xml:space="preserve">RESPONSABILIDADES PRINCIPALES </w:t>
      </w:r>
    </w:p>
    <w:p w14:paraId="000000D1" w14:textId="77777777" w:rsidR="00F43C93" w:rsidRDefault="00000000">
      <w:pPr>
        <w:numPr>
          <w:ilvl w:val="0"/>
          <w:numId w:val="6"/>
        </w:numPr>
        <w:spacing w:before="0" w:after="0"/>
        <w:rPr>
          <w:rFonts w:ascii="Arial" w:eastAsia="Arial" w:hAnsi="Arial" w:cs="Arial"/>
        </w:rPr>
      </w:pPr>
      <w:r>
        <w:rPr>
          <w:rFonts w:ascii="Arial" w:eastAsia="Arial" w:hAnsi="Arial" w:cs="Arial"/>
          <w:sz w:val="22"/>
          <w:szCs w:val="22"/>
          <w:lang w:val="es"/>
        </w:rPr>
        <w:t>Proporcionar un acceso constante a la información instructiva y del entorno que los estudiantes que oyen y ven normalmente obtienen a través de la visión y la audición, pero que no está disponible o es incompleta para una persona sordo-ciega.</w:t>
      </w:r>
    </w:p>
    <w:p w14:paraId="000000D2" w14:textId="77777777" w:rsidR="00F43C93" w:rsidRDefault="00000000">
      <w:pPr>
        <w:numPr>
          <w:ilvl w:val="0"/>
          <w:numId w:val="6"/>
        </w:numPr>
        <w:spacing w:before="0" w:after="0"/>
        <w:rPr>
          <w:rFonts w:ascii="Arial" w:eastAsia="Arial" w:hAnsi="Arial" w:cs="Arial"/>
        </w:rPr>
      </w:pPr>
      <w:r>
        <w:rPr>
          <w:rFonts w:ascii="Arial" w:eastAsia="Arial" w:hAnsi="Arial" w:cs="Arial"/>
          <w:sz w:val="22"/>
          <w:szCs w:val="22"/>
          <w:lang w:val="es"/>
        </w:rPr>
        <w:t>Facilitar el desarrollo de conceptos del alumno.</w:t>
      </w:r>
    </w:p>
    <w:p w14:paraId="000000D3" w14:textId="77777777" w:rsidR="00F43C93" w:rsidRDefault="00000000">
      <w:pPr>
        <w:numPr>
          <w:ilvl w:val="0"/>
          <w:numId w:val="6"/>
        </w:numPr>
        <w:spacing w:before="0" w:after="0"/>
        <w:rPr>
          <w:rFonts w:ascii="Arial" w:eastAsia="Arial" w:hAnsi="Arial" w:cs="Arial"/>
        </w:rPr>
      </w:pPr>
      <w:r>
        <w:rPr>
          <w:rFonts w:ascii="Arial" w:eastAsia="Arial" w:hAnsi="Arial" w:cs="Arial"/>
          <w:sz w:val="22"/>
          <w:szCs w:val="22"/>
          <w:lang w:val="es"/>
        </w:rPr>
        <w:t>Brindar acceso o fomentar el desarrollo y el uso de habilidades de comunicación receptivas y expresivas.</w:t>
      </w:r>
    </w:p>
    <w:p w14:paraId="000000D4" w14:textId="77777777" w:rsidR="00F43C93" w:rsidRDefault="00000000">
      <w:pPr>
        <w:numPr>
          <w:ilvl w:val="0"/>
          <w:numId w:val="6"/>
        </w:numPr>
        <w:spacing w:before="0" w:after="0"/>
        <w:rPr>
          <w:rFonts w:ascii="Arial" w:eastAsia="Arial" w:hAnsi="Arial" w:cs="Arial"/>
        </w:rPr>
      </w:pPr>
      <w:r>
        <w:rPr>
          <w:rFonts w:ascii="Arial" w:eastAsia="Arial" w:hAnsi="Arial" w:cs="Arial"/>
          <w:sz w:val="22"/>
          <w:szCs w:val="22"/>
          <w:lang w:val="es"/>
        </w:rPr>
        <w:t>Fomentar el desarrollo y mantenimiento de relaciones interactivas de confianza que estimulen el bienestar socioemocional.</w:t>
      </w:r>
    </w:p>
    <w:p w14:paraId="000000D5" w14:textId="77777777" w:rsidR="00F43C93" w:rsidRDefault="00000000">
      <w:pPr>
        <w:numPr>
          <w:ilvl w:val="0"/>
          <w:numId w:val="6"/>
        </w:numPr>
        <w:spacing w:before="0" w:after="0"/>
        <w:rPr>
          <w:rFonts w:ascii="Arial" w:eastAsia="Arial" w:hAnsi="Arial" w:cs="Arial"/>
        </w:rPr>
      </w:pPr>
      <w:r>
        <w:rPr>
          <w:rFonts w:ascii="Arial" w:eastAsia="Arial" w:hAnsi="Arial" w:cs="Arial"/>
          <w:sz w:val="22"/>
          <w:szCs w:val="22"/>
          <w:lang w:val="es"/>
        </w:rPr>
        <w:t>Brindar apoyo para desarrollar relaciones con otras personas e incrementar nexos sociales y la participación en actividades.</w:t>
      </w:r>
    </w:p>
    <w:p w14:paraId="000000D6" w14:textId="77777777" w:rsidR="00F43C93" w:rsidRDefault="00000000">
      <w:pPr>
        <w:numPr>
          <w:ilvl w:val="0"/>
          <w:numId w:val="6"/>
        </w:numPr>
        <w:spacing w:before="0" w:after="0"/>
        <w:rPr>
          <w:rFonts w:ascii="Arial" w:eastAsia="Arial" w:hAnsi="Arial" w:cs="Arial"/>
          <w:sz w:val="22"/>
          <w:szCs w:val="22"/>
        </w:rPr>
      </w:pPr>
      <w:r>
        <w:rPr>
          <w:rFonts w:ascii="Arial" w:eastAsia="Arial" w:hAnsi="Arial" w:cs="Arial"/>
          <w:sz w:val="22"/>
          <w:szCs w:val="22"/>
          <w:lang w:val="es"/>
        </w:rPr>
        <w:t>Trabajar con el maestro para preparar o adaptar los materiales y actividades de aprendizaje de modo que se proporcionen de manera tal que apoyen las necesidades y preferencias específicas del alumno. </w:t>
      </w:r>
    </w:p>
    <w:p w14:paraId="000000D7" w14:textId="77777777" w:rsidR="00F43C93" w:rsidRDefault="00000000">
      <w:pPr>
        <w:numPr>
          <w:ilvl w:val="0"/>
          <w:numId w:val="6"/>
        </w:numPr>
        <w:spacing w:before="0" w:after="0"/>
        <w:ind w:right="220"/>
        <w:rPr>
          <w:rFonts w:ascii="Arial" w:eastAsia="Arial" w:hAnsi="Arial" w:cs="Arial"/>
          <w:sz w:val="22"/>
          <w:szCs w:val="22"/>
        </w:rPr>
      </w:pPr>
      <w:r>
        <w:rPr>
          <w:rFonts w:ascii="Arial" w:eastAsia="Arial" w:hAnsi="Arial" w:cs="Arial"/>
          <w:sz w:val="22"/>
          <w:szCs w:val="22"/>
          <w:lang w:val="es"/>
        </w:rPr>
        <w:t>Ayudar al maestro a modificar la instrucción para que se ajuste a los objetivos de aprendizaje.</w:t>
      </w:r>
    </w:p>
    <w:p w14:paraId="000000D8" w14:textId="77777777" w:rsidR="00F43C93" w:rsidRDefault="00F43C93">
      <w:pPr>
        <w:spacing w:before="0" w:after="0"/>
        <w:ind w:left="720"/>
        <w:rPr>
          <w:rFonts w:ascii="Arial" w:eastAsia="Arial" w:hAnsi="Arial" w:cs="Arial"/>
          <w:sz w:val="22"/>
          <w:szCs w:val="22"/>
        </w:rPr>
      </w:pPr>
    </w:p>
    <w:p w14:paraId="000000D9" w14:textId="77777777" w:rsidR="00F43C93" w:rsidRDefault="00000000">
      <w:pPr>
        <w:pStyle w:val="Heading2"/>
        <w:spacing w:before="0" w:after="0"/>
      </w:pPr>
      <w:bookmarkStart w:id="5" w:name="_i6bhbowzr1et" w:colFirst="0" w:colLast="0"/>
      <w:bookmarkEnd w:id="5"/>
      <w:r>
        <w:rPr>
          <w:lang w:val="es"/>
        </w:rPr>
        <w:t>RESPONSABILIDADES ADICIONALES</w:t>
      </w:r>
    </w:p>
    <w:p w14:paraId="000000DA" w14:textId="77777777" w:rsidR="00F43C93" w:rsidRDefault="00000000">
      <w:pPr>
        <w:numPr>
          <w:ilvl w:val="0"/>
          <w:numId w:val="11"/>
        </w:numPr>
        <w:spacing w:before="0" w:after="0"/>
        <w:rPr>
          <w:rFonts w:ascii="Arial" w:eastAsia="Arial" w:hAnsi="Arial" w:cs="Arial"/>
          <w:sz w:val="22"/>
          <w:szCs w:val="22"/>
        </w:rPr>
      </w:pPr>
      <w:r>
        <w:rPr>
          <w:rFonts w:ascii="Arial" w:eastAsia="Arial" w:hAnsi="Arial" w:cs="Arial"/>
          <w:sz w:val="22"/>
          <w:szCs w:val="22"/>
          <w:lang w:val="es"/>
        </w:rPr>
        <w:t>Participar como miembro activo del equipo educativo del alumno, incluyendo las reuniones de IEP.</w:t>
      </w:r>
    </w:p>
    <w:p w14:paraId="000000DB" w14:textId="77777777" w:rsidR="00F43C93" w:rsidRDefault="00000000">
      <w:pPr>
        <w:numPr>
          <w:ilvl w:val="0"/>
          <w:numId w:val="11"/>
        </w:numPr>
        <w:spacing w:before="0" w:after="0"/>
        <w:rPr>
          <w:rFonts w:ascii="Arial" w:eastAsia="Arial" w:hAnsi="Arial" w:cs="Arial"/>
          <w:sz w:val="22"/>
          <w:szCs w:val="22"/>
        </w:rPr>
      </w:pPr>
      <w:r>
        <w:rPr>
          <w:rFonts w:ascii="Arial" w:eastAsia="Arial" w:hAnsi="Arial" w:cs="Arial"/>
          <w:sz w:val="22"/>
          <w:szCs w:val="22"/>
          <w:lang w:val="es"/>
        </w:rPr>
        <w:t>Asistir a reuniones periódicas de planificación y retroalimentación con el maestro del alumno y otros miembros del equipo.</w:t>
      </w:r>
    </w:p>
    <w:p w14:paraId="000000DC" w14:textId="77777777" w:rsidR="00F43C93" w:rsidRDefault="00000000">
      <w:pPr>
        <w:numPr>
          <w:ilvl w:val="0"/>
          <w:numId w:val="14"/>
        </w:numPr>
        <w:spacing w:before="0" w:after="0"/>
        <w:rPr>
          <w:rFonts w:ascii="Arial" w:eastAsia="Arial" w:hAnsi="Arial" w:cs="Arial"/>
          <w:sz w:val="22"/>
          <w:szCs w:val="22"/>
        </w:rPr>
      </w:pPr>
      <w:r>
        <w:rPr>
          <w:rFonts w:ascii="Arial" w:eastAsia="Arial" w:hAnsi="Arial" w:cs="Arial"/>
          <w:sz w:val="22"/>
          <w:szCs w:val="22"/>
          <w:lang w:val="es"/>
        </w:rPr>
        <w:t xml:space="preserve">Orientar a los compañeros del alumno, al personal escolar y a otros adultos sobre cómo comunicarse e interactuar con el alumno. </w:t>
      </w:r>
    </w:p>
    <w:p w14:paraId="000000DD" w14:textId="77777777" w:rsidR="00F43C93" w:rsidRDefault="00000000">
      <w:pPr>
        <w:numPr>
          <w:ilvl w:val="0"/>
          <w:numId w:val="8"/>
        </w:numPr>
        <w:spacing w:before="0" w:after="0"/>
        <w:ind w:right="220"/>
        <w:rPr>
          <w:rFonts w:ascii="Arial" w:eastAsia="Arial" w:hAnsi="Arial" w:cs="Arial"/>
          <w:sz w:val="22"/>
          <w:szCs w:val="22"/>
        </w:rPr>
      </w:pPr>
      <w:r>
        <w:rPr>
          <w:rFonts w:ascii="Arial" w:eastAsia="Arial" w:hAnsi="Arial" w:cs="Arial"/>
          <w:sz w:val="22"/>
          <w:szCs w:val="22"/>
          <w:lang w:val="es"/>
        </w:rPr>
        <w:t>Ayudar al maestro en la recopilación de datos relacionados con el aprendizaje del alumno.</w:t>
      </w:r>
    </w:p>
    <w:p w14:paraId="000000DE" w14:textId="77777777" w:rsidR="00F43C93" w:rsidRDefault="00000000">
      <w:pPr>
        <w:numPr>
          <w:ilvl w:val="0"/>
          <w:numId w:val="8"/>
        </w:numPr>
        <w:spacing w:before="0" w:after="0"/>
        <w:rPr>
          <w:rFonts w:ascii="Arial" w:eastAsia="Arial" w:hAnsi="Arial" w:cs="Arial"/>
          <w:sz w:val="22"/>
          <w:szCs w:val="22"/>
        </w:rPr>
      </w:pPr>
      <w:r>
        <w:rPr>
          <w:rFonts w:ascii="Arial" w:eastAsia="Arial" w:hAnsi="Arial" w:cs="Arial"/>
          <w:sz w:val="22"/>
          <w:szCs w:val="22"/>
          <w:lang w:val="es"/>
        </w:rPr>
        <w:t xml:space="preserve">Completar el desarrollo profesional </w:t>
      </w:r>
      <w:proofErr w:type="gramStart"/>
      <w:r>
        <w:rPr>
          <w:rFonts w:ascii="Arial" w:eastAsia="Arial" w:hAnsi="Arial" w:cs="Arial"/>
          <w:sz w:val="22"/>
          <w:szCs w:val="22"/>
          <w:lang w:val="es"/>
        </w:rPr>
        <w:t>continuo</w:t>
      </w:r>
      <w:proofErr w:type="gramEnd"/>
      <w:r>
        <w:rPr>
          <w:rFonts w:ascii="Arial" w:eastAsia="Arial" w:hAnsi="Arial" w:cs="Arial"/>
          <w:sz w:val="22"/>
          <w:szCs w:val="22"/>
          <w:lang w:val="es"/>
        </w:rPr>
        <w:t xml:space="preserve"> proporcionado por educadores profesionales u organizaciones con experiencia en sordoceguera.</w:t>
      </w:r>
    </w:p>
    <w:p w14:paraId="000000DF" w14:textId="77777777" w:rsidR="00F43C93" w:rsidRDefault="00F43C93">
      <w:pPr>
        <w:spacing w:before="0" w:after="0"/>
        <w:rPr>
          <w:rFonts w:ascii="Arial" w:eastAsia="Arial" w:hAnsi="Arial" w:cs="Arial"/>
          <w:b/>
          <w:sz w:val="22"/>
          <w:szCs w:val="22"/>
        </w:rPr>
      </w:pPr>
    </w:p>
    <w:p w14:paraId="000000E0" w14:textId="77777777" w:rsidR="00F43C93" w:rsidRDefault="00000000">
      <w:pPr>
        <w:spacing w:before="0" w:after="0"/>
        <w:rPr>
          <w:rFonts w:ascii="Arial" w:eastAsia="Arial" w:hAnsi="Arial" w:cs="Arial"/>
          <w:b/>
          <w:sz w:val="22"/>
          <w:szCs w:val="22"/>
        </w:rPr>
      </w:pPr>
      <w:r>
        <w:rPr>
          <w:rFonts w:ascii="Arial" w:eastAsia="Arial" w:hAnsi="Arial" w:cs="Arial"/>
          <w:b/>
          <w:sz w:val="22"/>
          <w:szCs w:val="22"/>
          <w:lang w:val="es"/>
        </w:rPr>
        <w:t>Supervisor:</w:t>
      </w:r>
    </w:p>
    <w:p w14:paraId="000000E1" w14:textId="77777777" w:rsidR="00F43C93" w:rsidRDefault="00F43C93">
      <w:pPr>
        <w:spacing w:before="0" w:after="0"/>
        <w:rPr>
          <w:rFonts w:ascii="Arial" w:eastAsia="Arial" w:hAnsi="Arial" w:cs="Arial"/>
          <w:sz w:val="22"/>
          <w:szCs w:val="22"/>
        </w:rPr>
      </w:pPr>
    </w:p>
    <w:p w14:paraId="000000E2" w14:textId="77777777" w:rsidR="00F43C93" w:rsidRDefault="00000000">
      <w:pPr>
        <w:spacing w:before="0" w:after="0"/>
        <w:rPr>
          <w:rFonts w:ascii="Arial" w:eastAsia="Arial" w:hAnsi="Arial" w:cs="Arial"/>
          <w:sz w:val="22"/>
          <w:szCs w:val="22"/>
        </w:rPr>
      </w:pPr>
      <w:r>
        <w:rPr>
          <w:rFonts w:ascii="Arial" w:eastAsia="Arial" w:hAnsi="Arial" w:cs="Arial"/>
          <w:b/>
          <w:sz w:val="22"/>
          <w:szCs w:val="22"/>
          <w:lang w:val="es"/>
        </w:rPr>
        <w:t>Responsabilidades de supervisión:</w:t>
      </w:r>
      <w:r>
        <w:rPr>
          <w:rFonts w:ascii="Arial" w:eastAsia="Arial" w:hAnsi="Arial" w:cs="Arial"/>
          <w:sz w:val="22"/>
          <w:szCs w:val="22"/>
          <w:lang w:val="es"/>
        </w:rPr>
        <w:t xml:space="preserve"> N/C</w:t>
      </w:r>
    </w:p>
    <w:p w14:paraId="000000EB" w14:textId="4AA3D6B5" w:rsidR="00F43C93" w:rsidRDefault="00000000" w:rsidP="00E66500">
      <w:pPr>
        <w:spacing w:before="280" w:after="280"/>
        <w:rPr>
          <w:rFonts w:ascii="Arial" w:eastAsia="Arial" w:hAnsi="Arial" w:cs="Arial"/>
          <w:sz w:val="22"/>
          <w:szCs w:val="22"/>
        </w:rPr>
      </w:pPr>
      <w:r>
        <w:rPr>
          <w:rFonts w:ascii="Arial" w:eastAsia="Arial" w:hAnsi="Arial" w:cs="Arial"/>
          <w:sz w:val="22"/>
          <w:szCs w:val="22"/>
          <w:lang w:val="es"/>
        </w:rPr>
        <w:t>[Incluya políticas de empleo adicionales de la escuela o del distrito].</w:t>
      </w:r>
    </w:p>
    <w:p w14:paraId="000000EC" w14:textId="77777777" w:rsidR="00F43C93" w:rsidRDefault="00F43C93">
      <w:pPr>
        <w:spacing w:before="0" w:after="0"/>
        <w:rPr>
          <w:rFonts w:ascii="Arial" w:eastAsia="Arial" w:hAnsi="Arial" w:cs="Arial"/>
          <w:color w:val="3C4043"/>
          <w:sz w:val="22"/>
          <w:szCs w:val="22"/>
        </w:rPr>
      </w:pPr>
    </w:p>
    <w:sectPr w:rsidR="00F43C93">
      <w:footerReference w:type="default" r:id="rId7"/>
      <w:headerReference w:type="first" r:id="rId8"/>
      <w:footerReference w:type="first" r:id="rId9"/>
      <w:pgSz w:w="12240" w:h="15840"/>
      <w:pgMar w:top="1440" w:right="1440" w:bottom="1440" w:left="1440" w:header="576"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AD1E" w14:textId="77777777" w:rsidR="001441FB" w:rsidRDefault="001441FB">
      <w:pPr>
        <w:spacing w:before="0" w:after="0" w:line="240" w:lineRule="auto"/>
      </w:pPr>
      <w:r>
        <w:separator/>
      </w:r>
    </w:p>
  </w:endnote>
  <w:endnote w:type="continuationSeparator" w:id="0">
    <w:p w14:paraId="2B6DA171" w14:textId="77777777" w:rsidR="001441FB" w:rsidRDefault="001441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Montserrat">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BM Plex Sans Condensed">
    <w:charset w:val="00"/>
    <w:family w:val="swiss"/>
    <w:pitch w:val="variable"/>
    <w:sig w:usb0="A000006F" w:usb1="5000207B"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F" w14:textId="77777777" w:rsidR="00F43C93" w:rsidRDefault="00000000">
    <w:pPr>
      <w:jc w:val="right"/>
    </w:pPr>
    <w:r>
      <w:fldChar w:fldCharType="begin"/>
    </w:r>
    <w:r>
      <w:instrText>PAGE</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E" w14:textId="77777777" w:rsidR="00F43C93" w:rsidRDefault="00F43C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3754" w14:textId="77777777" w:rsidR="001441FB" w:rsidRDefault="001441FB">
      <w:pPr>
        <w:spacing w:before="0" w:after="0" w:line="240" w:lineRule="auto"/>
      </w:pPr>
      <w:r>
        <w:separator/>
      </w:r>
    </w:p>
  </w:footnote>
  <w:footnote w:type="continuationSeparator" w:id="0">
    <w:p w14:paraId="3D117C15" w14:textId="77777777" w:rsidR="001441FB" w:rsidRDefault="001441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D" w14:textId="77777777" w:rsidR="00F43C93" w:rsidRDefault="00000000">
    <w:pPr>
      <w:pBdr>
        <w:top w:val="nil"/>
        <w:left w:val="nil"/>
        <w:bottom w:val="nil"/>
        <w:right w:val="nil"/>
        <w:between w:val="nil"/>
      </w:pBdr>
      <w:tabs>
        <w:tab w:val="center" w:pos="4680"/>
        <w:tab w:val="right" w:pos="9360"/>
      </w:tabs>
      <w:spacing w:before="0" w:after="0" w:line="240" w:lineRule="auto"/>
      <w:rPr>
        <w:rFonts w:ascii="IBM Plex Sans Condensed" w:eastAsia="IBM Plex Sans Condensed" w:hAnsi="IBM Plex Sans Condensed" w:cs="IBM Plex Sans Condensed"/>
        <w:color w:val="000000"/>
      </w:rPr>
    </w:pPr>
    <w:r>
      <w:rPr>
        <w:rFonts w:ascii="IBM Plex Sans Condensed" w:eastAsia="IBM Plex Sans Condensed" w:hAnsi="IBM Plex Sans Condensed" w:cs="IBM Plex Sans Condensed"/>
        <w:noProof/>
        <w:color w:val="000000"/>
      </w:rPr>
      <w:drawing>
        <wp:inline distT="0" distB="0" distL="0" distR="0" wp14:anchorId="5DC78F99" wp14:editId="4BDCBEC4">
          <wp:extent cx="2100263" cy="420053"/>
          <wp:effectExtent l="0" t="0" r="0" b="0"/>
          <wp:docPr id="1" name="image1.png" descr="NCDB "/>
          <wp:cNvGraphicFramePr/>
          <a:graphic xmlns:a="http://schemas.openxmlformats.org/drawingml/2006/main">
            <a:graphicData uri="http://schemas.openxmlformats.org/drawingml/2006/picture">
              <pic:pic xmlns:pic="http://schemas.openxmlformats.org/drawingml/2006/picture">
                <pic:nvPicPr>
                  <pic:cNvPr id="706680232" name="image1.png" descr="NCDB "/>
                  <pic:cNvPicPr/>
                </pic:nvPicPr>
                <pic:blipFill>
                  <a:blip r:embed="rId1"/>
                  <a:stretch>
                    <a:fillRect/>
                  </a:stretch>
                </pic:blipFill>
                <pic:spPr>
                  <a:xfrm>
                    <a:off x="0" y="0"/>
                    <a:ext cx="2100263" cy="420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4C9"/>
    <w:multiLevelType w:val="hybridMultilevel"/>
    <w:tmpl w:val="00000000"/>
    <w:lvl w:ilvl="0" w:tplc="98A8E234">
      <w:start w:val="1"/>
      <w:numFmt w:val="bullet"/>
      <w:lvlText w:val="●"/>
      <w:lvlJc w:val="left"/>
      <w:pPr>
        <w:ind w:left="720" w:hanging="360"/>
      </w:pPr>
      <w:rPr>
        <w:rFonts w:ascii="Noto Sans Symbols" w:eastAsia="Noto Sans Symbols" w:hAnsi="Noto Sans Symbols" w:cs="Noto Sans Symbols"/>
        <w:sz w:val="20"/>
        <w:szCs w:val="20"/>
      </w:rPr>
    </w:lvl>
    <w:lvl w:ilvl="1" w:tplc="6F8A9D60">
      <w:start w:val="1"/>
      <w:numFmt w:val="bullet"/>
      <w:lvlText w:val="o"/>
      <w:lvlJc w:val="left"/>
      <w:pPr>
        <w:ind w:left="1440" w:hanging="360"/>
      </w:pPr>
      <w:rPr>
        <w:rFonts w:ascii="Courier New" w:eastAsia="Courier New" w:hAnsi="Courier New" w:cs="Courier New"/>
        <w:sz w:val="20"/>
        <w:szCs w:val="20"/>
      </w:rPr>
    </w:lvl>
    <w:lvl w:ilvl="2" w:tplc="FF84084E">
      <w:start w:val="1"/>
      <w:numFmt w:val="bullet"/>
      <w:lvlText w:val="▪"/>
      <w:lvlJc w:val="left"/>
      <w:pPr>
        <w:ind w:left="2160" w:hanging="360"/>
      </w:pPr>
      <w:rPr>
        <w:rFonts w:ascii="Noto Sans Symbols" w:eastAsia="Noto Sans Symbols" w:hAnsi="Noto Sans Symbols" w:cs="Noto Sans Symbols"/>
        <w:sz w:val="20"/>
        <w:szCs w:val="20"/>
      </w:rPr>
    </w:lvl>
    <w:lvl w:ilvl="3" w:tplc="D40E9E92">
      <w:start w:val="1"/>
      <w:numFmt w:val="bullet"/>
      <w:lvlText w:val="▪"/>
      <w:lvlJc w:val="left"/>
      <w:pPr>
        <w:ind w:left="2880" w:hanging="360"/>
      </w:pPr>
      <w:rPr>
        <w:rFonts w:ascii="Noto Sans Symbols" w:eastAsia="Noto Sans Symbols" w:hAnsi="Noto Sans Symbols" w:cs="Noto Sans Symbols"/>
        <w:sz w:val="20"/>
        <w:szCs w:val="20"/>
      </w:rPr>
    </w:lvl>
    <w:lvl w:ilvl="4" w:tplc="B108EB10">
      <w:start w:val="1"/>
      <w:numFmt w:val="bullet"/>
      <w:lvlText w:val="▪"/>
      <w:lvlJc w:val="left"/>
      <w:pPr>
        <w:ind w:left="3600" w:hanging="360"/>
      </w:pPr>
      <w:rPr>
        <w:rFonts w:ascii="Noto Sans Symbols" w:eastAsia="Noto Sans Symbols" w:hAnsi="Noto Sans Symbols" w:cs="Noto Sans Symbols"/>
        <w:sz w:val="20"/>
        <w:szCs w:val="20"/>
      </w:rPr>
    </w:lvl>
    <w:lvl w:ilvl="5" w:tplc="897AA6E4">
      <w:start w:val="1"/>
      <w:numFmt w:val="bullet"/>
      <w:lvlText w:val="▪"/>
      <w:lvlJc w:val="left"/>
      <w:pPr>
        <w:ind w:left="4320" w:hanging="360"/>
      </w:pPr>
      <w:rPr>
        <w:rFonts w:ascii="Noto Sans Symbols" w:eastAsia="Noto Sans Symbols" w:hAnsi="Noto Sans Symbols" w:cs="Noto Sans Symbols"/>
        <w:sz w:val="20"/>
        <w:szCs w:val="20"/>
      </w:rPr>
    </w:lvl>
    <w:lvl w:ilvl="6" w:tplc="E1C87968">
      <w:start w:val="1"/>
      <w:numFmt w:val="bullet"/>
      <w:lvlText w:val="▪"/>
      <w:lvlJc w:val="left"/>
      <w:pPr>
        <w:ind w:left="5040" w:hanging="360"/>
      </w:pPr>
      <w:rPr>
        <w:rFonts w:ascii="Noto Sans Symbols" w:eastAsia="Noto Sans Symbols" w:hAnsi="Noto Sans Symbols" w:cs="Noto Sans Symbols"/>
        <w:sz w:val="20"/>
        <w:szCs w:val="20"/>
      </w:rPr>
    </w:lvl>
    <w:lvl w:ilvl="7" w:tplc="2472A0E6">
      <w:start w:val="1"/>
      <w:numFmt w:val="bullet"/>
      <w:lvlText w:val="▪"/>
      <w:lvlJc w:val="left"/>
      <w:pPr>
        <w:ind w:left="5760" w:hanging="360"/>
      </w:pPr>
      <w:rPr>
        <w:rFonts w:ascii="Noto Sans Symbols" w:eastAsia="Noto Sans Symbols" w:hAnsi="Noto Sans Symbols" w:cs="Noto Sans Symbols"/>
        <w:sz w:val="20"/>
        <w:szCs w:val="20"/>
      </w:rPr>
    </w:lvl>
    <w:lvl w:ilvl="8" w:tplc="1ECCD8FE">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C0C065"/>
    <w:multiLevelType w:val="hybridMultilevel"/>
    <w:tmpl w:val="00000000"/>
    <w:lvl w:ilvl="0" w:tplc="865A96B6">
      <w:start w:val="1"/>
      <w:numFmt w:val="bullet"/>
      <w:lvlText w:val="●"/>
      <w:lvlJc w:val="left"/>
      <w:pPr>
        <w:ind w:left="720" w:hanging="360"/>
      </w:pPr>
      <w:rPr>
        <w:u w:val="none"/>
      </w:rPr>
    </w:lvl>
    <w:lvl w:ilvl="1" w:tplc="68BC8CD2">
      <w:start w:val="1"/>
      <w:numFmt w:val="bullet"/>
      <w:lvlText w:val="○"/>
      <w:lvlJc w:val="left"/>
      <w:pPr>
        <w:ind w:left="1440" w:hanging="360"/>
      </w:pPr>
      <w:rPr>
        <w:u w:val="none"/>
      </w:rPr>
    </w:lvl>
    <w:lvl w:ilvl="2" w:tplc="F17E0148">
      <w:start w:val="1"/>
      <w:numFmt w:val="bullet"/>
      <w:lvlText w:val="■"/>
      <w:lvlJc w:val="left"/>
      <w:pPr>
        <w:ind w:left="2160" w:hanging="360"/>
      </w:pPr>
      <w:rPr>
        <w:u w:val="none"/>
      </w:rPr>
    </w:lvl>
    <w:lvl w:ilvl="3" w:tplc="6C8482B8">
      <w:start w:val="1"/>
      <w:numFmt w:val="bullet"/>
      <w:lvlText w:val="●"/>
      <w:lvlJc w:val="left"/>
      <w:pPr>
        <w:ind w:left="2880" w:hanging="360"/>
      </w:pPr>
      <w:rPr>
        <w:u w:val="none"/>
      </w:rPr>
    </w:lvl>
    <w:lvl w:ilvl="4" w:tplc="6B3AFC32">
      <w:start w:val="1"/>
      <w:numFmt w:val="bullet"/>
      <w:lvlText w:val="○"/>
      <w:lvlJc w:val="left"/>
      <w:pPr>
        <w:ind w:left="3600" w:hanging="360"/>
      </w:pPr>
      <w:rPr>
        <w:u w:val="none"/>
      </w:rPr>
    </w:lvl>
    <w:lvl w:ilvl="5" w:tplc="C1AED514">
      <w:start w:val="1"/>
      <w:numFmt w:val="bullet"/>
      <w:lvlText w:val="■"/>
      <w:lvlJc w:val="left"/>
      <w:pPr>
        <w:ind w:left="4320" w:hanging="360"/>
      </w:pPr>
      <w:rPr>
        <w:u w:val="none"/>
      </w:rPr>
    </w:lvl>
    <w:lvl w:ilvl="6" w:tplc="13BEA02A">
      <w:start w:val="1"/>
      <w:numFmt w:val="bullet"/>
      <w:lvlText w:val="●"/>
      <w:lvlJc w:val="left"/>
      <w:pPr>
        <w:ind w:left="5040" w:hanging="360"/>
      </w:pPr>
      <w:rPr>
        <w:u w:val="none"/>
      </w:rPr>
    </w:lvl>
    <w:lvl w:ilvl="7" w:tplc="DA0E0256">
      <w:start w:val="1"/>
      <w:numFmt w:val="bullet"/>
      <w:lvlText w:val="○"/>
      <w:lvlJc w:val="left"/>
      <w:pPr>
        <w:ind w:left="5760" w:hanging="360"/>
      </w:pPr>
      <w:rPr>
        <w:u w:val="none"/>
      </w:rPr>
    </w:lvl>
    <w:lvl w:ilvl="8" w:tplc="D5FEFDAC">
      <w:start w:val="1"/>
      <w:numFmt w:val="bullet"/>
      <w:lvlText w:val="■"/>
      <w:lvlJc w:val="left"/>
      <w:pPr>
        <w:ind w:left="6480" w:hanging="360"/>
      </w:pPr>
      <w:rPr>
        <w:u w:val="none"/>
      </w:rPr>
    </w:lvl>
  </w:abstractNum>
  <w:abstractNum w:abstractNumId="2" w15:restartNumberingAfterBreak="0">
    <w:nsid w:val="04D6FFE8"/>
    <w:multiLevelType w:val="hybridMultilevel"/>
    <w:tmpl w:val="00000000"/>
    <w:lvl w:ilvl="0" w:tplc="2D4E56CE">
      <w:start w:val="1"/>
      <w:numFmt w:val="bullet"/>
      <w:lvlText w:val="●"/>
      <w:lvlJc w:val="left"/>
      <w:pPr>
        <w:ind w:left="720" w:hanging="360"/>
      </w:pPr>
      <w:rPr>
        <w:rFonts w:ascii="IBM Plex Sans" w:eastAsia="IBM Plex Sans" w:hAnsi="IBM Plex Sans" w:cs="IBM Plex Sans"/>
        <w:sz w:val="27"/>
        <w:szCs w:val="27"/>
        <w:u w:val="none"/>
      </w:rPr>
    </w:lvl>
    <w:lvl w:ilvl="1" w:tplc="A27E5B10">
      <w:start w:val="1"/>
      <w:numFmt w:val="bullet"/>
      <w:lvlText w:val="○"/>
      <w:lvlJc w:val="left"/>
      <w:pPr>
        <w:ind w:left="1440" w:hanging="360"/>
      </w:pPr>
      <w:rPr>
        <w:u w:val="none"/>
      </w:rPr>
    </w:lvl>
    <w:lvl w:ilvl="2" w:tplc="FC5290A6">
      <w:start w:val="1"/>
      <w:numFmt w:val="bullet"/>
      <w:lvlText w:val="■"/>
      <w:lvlJc w:val="left"/>
      <w:pPr>
        <w:ind w:left="2160" w:hanging="360"/>
      </w:pPr>
      <w:rPr>
        <w:u w:val="none"/>
      </w:rPr>
    </w:lvl>
    <w:lvl w:ilvl="3" w:tplc="BD1A2A26">
      <w:start w:val="1"/>
      <w:numFmt w:val="bullet"/>
      <w:lvlText w:val="●"/>
      <w:lvlJc w:val="left"/>
      <w:pPr>
        <w:ind w:left="2880" w:hanging="360"/>
      </w:pPr>
      <w:rPr>
        <w:u w:val="none"/>
      </w:rPr>
    </w:lvl>
    <w:lvl w:ilvl="4" w:tplc="73562E5A">
      <w:start w:val="1"/>
      <w:numFmt w:val="bullet"/>
      <w:lvlText w:val="○"/>
      <w:lvlJc w:val="left"/>
      <w:pPr>
        <w:ind w:left="3600" w:hanging="360"/>
      </w:pPr>
      <w:rPr>
        <w:u w:val="none"/>
      </w:rPr>
    </w:lvl>
    <w:lvl w:ilvl="5" w:tplc="B3D21448">
      <w:start w:val="1"/>
      <w:numFmt w:val="bullet"/>
      <w:lvlText w:val="■"/>
      <w:lvlJc w:val="left"/>
      <w:pPr>
        <w:ind w:left="4320" w:hanging="360"/>
      </w:pPr>
      <w:rPr>
        <w:u w:val="none"/>
      </w:rPr>
    </w:lvl>
    <w:lvl w:ilvl="6" w:tplc="5712A072">
      <w:start w:val="1"/>
      <w:numFmt w:val="bullet"/>
      <w:lvlText w:val="●"/>
      <w:lvlJc w:val="left"/>
      <w:pPr>
        <w:ind w:left="5040" w:hanging="360"/>
      </w:pPr>
      <w:rPr>
        <w:u w:val="none"/>
      </w:rPr>
    </w:lvl>
    <w:lvl w:ilvl="7" w:tplc="B99E6426">
      <w:start w:val="1"/>
      <w:numFmt w:val="bullet"/>
      <w:lvlText w:val="○"/>
      <w:lvlJc w:val="left"/>
      <w:pPr>
        <w:ind w:left="5760" w:hanging="360"/>
      </w:pPr>
      <w:rPr>
        <w:u w:val="none"/>
      </w:rPr>
    </w:lvl>
    <w:lvl w:ilvl="8" w:tplc="930A8D20">
      <w:start w:val="1"/>
      <w:numFmt w:val="bullet"/>
      <w:lvlText w:val="■"/>
      <w:lvlJc w:val="left"/>
      <w:pPr>
        <w:ind w:left="6480" w:hanging="360"/>
      </w:pPr>
      <w:rPr>
        <w:u w:val="none"/>
      </w:rPr>
    </w:lvl>
  </w:abstractNum>
  <w:abstractNum w:abstractNumId="3" w15:restartNumberingAfterBreak="0">
    <w:nsid w:val="104D2BB8"/>
    <w:multiLevelType w:val="hybridMultilevel"/>
    <w:tmpl w:val="00000000"/>
    <w:lvl w:ilvl="0" w:tplc="13AC11E6">
      <w:start w:val="1"/>
      <w:numFmt w:val="bullet"/>
      <w:lvlText w:val="●"/>
      <w:lvlJc w:val="left"/>
      <w:pPr>
        <w:ind w:left="720" w:hanging="360"/>
      </w:pPr>
      <w:rPr>
        <w:u w:val="none"/>
      </w:rPr>
    </w:lvl>
    <w:lvl w:ilvl="1" w:tplc="27B24B7C">
      <w:start w:val="1"/>
      <w:numFmt w:val="bullet"/>
      <w:lvlText w:val="○"/>
      <w:lvlJc w:val="left"/>
      <w:pPr>
        <w:ind w:left="1440" w:hanging="360"/>
      </w:pPr>
      <w:rPr>
        <w:u w:val="none"/>
      </w:rPr>
    </w:lvl>
    <w:lvl w:ilvl="2" w:tplc="51D84F34">
      <w:start w:val="1"/>
      <w:numFmt w:val="bullet"/>
      <w:lvlText w:val="■"/>
      <w:lvlJc w:val="left"/>
      <w:pPr>
        <w:ind w:left="2160" w:hanging="360"/>
      </w:pPr>
      <w:rPr>
        <w:u w:val="none"/>
      </w:rPr>
    </w:lvl>
    <w:lvl w:ilvl="3" w:tplc="F998086C">
      <w:start w:val="1"/>
      <w:numFmt w:val="bullet"/>
      <w:lvlText w:val="●"/>
      <w:lvlJc w:val="left"/>
      <w:pPr>
        <w:ind w:left="2880" w:hanging="360"/>
      </w:pPr>
      <w:rPr>
        <w:u w:val="none"/>
      </w:rPr>
    </w:lvl>
    <w:lvl w:ilvl="4" w:tplc="7AE645D6">
      <w:start w:val="1"/>
      <w:numFmt w:val="bullet"/>
      <w:lvlText w:val="○"/>
      <w:lvlJc w:val="left"/>
      <w:pPr>
        <w:ind w:left="3600" w:hanging="360"/>
      </w:pPr>
      <w:rPr>
        <w:u w:val="none"/>
      </w:rPr>
    </w:lvl>
    <w:lvl w:ilvl="5" w:tplc="A7D04D86">
      <w:start w:val="1"/>
      <w:numFmt w:val="bullet"/>
      <w:lvlText w:val="■"/>
      <w:lvlJc w:val="left"/>
      <w:pPr>
        <w:ind w:left="4320" w:hanging="360"/>
      </w:pPr>
      <w:rPr>
        <w:u w:val="none"/>
      </w:rPr>
    </w:lvl>
    <w:lvl w:ilvl="6" w:tplc="6D7224C2">
      <w:start w:val="1"/>
      <w:numFmt w:val="bullet"/>
      <w:lvlText w:val="●"/>
      <w:lvlJc w:val="left"/>
      <w:pPr>
        <w:ind w:left="5040" w:hanging="360"/>
      </w:pPr>
      <w:rPr>
        <w:u w:val="none"/>
      </w:rPr>
    </w:lvl>
    <w:lvl w:ilvl="7" w:tplc="A446A89C">
      <w:start w:val="1"/>
      <w:numFmt w:val="bullet"/>
      <w:lvlText w:val="○"/>
      <w:lvlJc w:val="left"/>
      <w:pPr>
        <w:ind w:left="5760" w:hanging="360"/>
      </w:pPr>
      <w:rPr>
        <w:u w:val="none"/>
      </w:rPr>
    </w:lvl>
    <w:lvl w:ilvl="8" w:tplc="FC5CE4E0">
      <w:start w:val="1"/>
      <w:numFmt w:val="bullet"/>
      <w:lvlText w:val="■"/>
      <w:lvlJc w:val="left"/>
      <w:pPr>
        <w:ind w:left="6480" w:hanging="360"/>
      </w:pPr>
      <w:rPr>
        <w:u w:val="none"/>
      </w:rPr>
    </w:lvl>
  </w:abstractNum>
  <w:abstractNum w:abstractNumId="4" w15:restartNumberingAfterBreak="0">
    <w:nsid w:val="2035CBD9"/>
    <w:multiLevelType w:val="hybridMultilevel"/>
    <w:tmpl w:val="00000000"/>
    <w:lvl w:ilvl="0" w:tplc="E6CA84FE">
      <w:start w:val="1"/>
      <w:numFmt w:val="bullet"/>
      <w:lvlText w:val="●"/>
      <w:lvlJc w:val="left"/>
      <w:pPr>
        <w:ind w:left="720" w:hanging="360"/>
      </w:pPr>
      <w:rPr>
        <w:rFonts w:ascii="IBM Plex Sans" w:eastAsia="IBM Plex Sans" w:hAnsi="IBM Plex Sans" w:cs="IBM Plex Sans"/>
        <w:sz w:val="27"/>
        <w:szCs w:val="27"/>
        <w:u w:val="none"/>
      </w:rPr>
    </w:lvl>
    <w:lvl w:ilvl="1" w:tplc="9F2CDAC2">
      <w:start w:val="1"/>
      <w:numFmt w:val="bullet"/>
      <w:lvlText w:val="○"/>
      <w:lvlJc w:val="left"/>
      <w:pPr>
        <w:ind w:left="1440" w:hanging="360"/>
      </w:pPr>
      <w:rPr>
        <w:u w:val="none"/>
      </w:rPr>
    </w:lvl>
    <w:lvl w:ilvl="2" w:tplc="D3DE75A0">
      <w:start w:val="1"/>
      <w:numFmt w:val="bullet"/>
      <w:lvlText w:val="■"/>
      <w:lvlJc w:val="left"/>
      <w:pPr>
        <w:ind w:left="2160" w:hanging="360"/>
      </w:pPr>
      <w:rPr>
        <w:u w:val="none"/>
      </w:rPr>
    </w:lvl>
    <w:lvl w:ilvl="3" w:tplc="03C296DA">
      <w:start w:val="1"/>
      <w:numFmt w:val="bullet"/>
      <w:lvlText w:val="●"/>
      <w:lvlJc w:val="left"/>
      <w:pPr>
        <w:ind w:left="2880" w:hanging="360"/>
      </w:pPr>
      <w:rPr>
        <w:u w:val="none"/>
      </w:rPr>
    </w:lvl>
    <w:lvl w:ilvl="4" w:tplc="9EF6B410">
      <w:start w:val="1"/>
      <w:numFmt w:val="bullet"/>
      <w:lvlText w:val="○"/>
      <w:lvlJc w:val="left"/>
      <w:pPr>
        <w:ind w:left="3600" w:hanging="360"/>
      </w:pPr>
      <w:rPr>
        <w:u w:val="none"/>
      </w:rPr>
    </w:lvl>
    <w:lvl w:ilvl="5" w:tplc="42F29B86">
      <w:start w:val="1"/>
      <w:numFmt w:val="bullet"/>
      <w:lvlText w:val="■"/>
      <w:lvlJc w:val="left"/>
      <w:pPr>
        <w:ind w:left="4320" w:hanging="360"/>
      </w:pPr>
      <w:rPr>
        <w:u w:val="none"/>
      </w:rPr>
    </w:lvl>
    <w:lvl w:ilvl="6" w:tplc="F4A03AB6">
      <w:start w:val="1"/>
      <w:numFmt w:val="bullet"/>
      <w:lvlText w:val="●"/>
      <w:lvlJc w:val="left"/>
      <w:pPr>
        <w:ind w:left="5040" w:hanging="360"/>
      </w:pPr>
      <w:rPr>
        <w:u w:val="none"/>
      </w:rPr>
    </w:lvl>
    <w:lvl w:ilvl="7" w:tplc="C2ACF918">
      <w:start w:val="1"/>
      <w:numFmt w:val="bullet"/>
      <w:lvlText w:val="○"/>
      <w:lvlJc w:val="left"/>
      <w:pPr>
        <w:ind w:left="5760" w:hanging="360"/>
      </w:pPr>
      <w:rPr>
        <w:u w:val="none"/>
      </w:rPr>
    </w:lvl>
    <w:lvl w:ilvl="8" w:tplc="AAF4E230">
      <w:start w:val="1"/>
      <w:numFmt w:val="bullet"/>
      <w:lvlText w:val="■"/>
      <w:lvlJc w:val="left"/>
      <w:pPr>
        <w:ind w:left="6480" w:hanging="360"/>
      </w:pPr>
      <w:rPr>
        <w:u w:val="none"/>
      </w:rPr>
    </w:lvl>
  </w:abstractNum>
  <w:abstractNum w:abstractNumId="5" w15:restartNumberingAfterBreak="0">
    <w:nsid w:val="25CE4C75"/>
    <w:multiLevelType w:val="hybridMultilevel"/>
    <w:tmpl w:val="00000000"/>
    <w:lvl w:ilvl="0" w:tplc="A9909B68">
      <w:start w:val="1"/>
      <w:numFmt w:val="bullet"/>
      <w:lvlText w:val="●"/>
      <w:lvlJc w:val="left"/>
      <w:pPr>
        <w:ind w:left="720" w:hanging="360"/>
      </w:pPr>
      <w:rPr>
        <w:rFonts w:ascii="Noto Sans Symbols" w:eastAsia="Noto Sans Symbols" w:hAnsi="Noto Sans Symbols" w:cs="Noto Sans Symbols"/>
        <w:sz w:val="20"/>
        <w:szCs w:val="20"/>
      </w:rPr>
    </w:lvl>
    <w:lvl w:ilvl="1" w:tplc="720826F2">
      <w:start w:val="1"/>
      <w:numFmt w:val="bullet"/>
      <w:lvlText w:val="o"/>
      <w:lvlJc w:val="left"/>
      <w:pPr>
        <w:ind w:left="1440" w:hanging="360"/>
      </w:pPr>
      <w:rPr>
        <w:rFonts w:ascii="Courier New" w:eastAsia="Courier New" w:hAnsi="Courier New" w:cs="Courier New"/>
        <w:sz w:val="20"/>
        <w:szCs w:val="20"/>
      </w:rPr>
    </w:lvl>
    <w:lvl w:ilvl="2" w:tplc="5AF4AFD4">
      <w:start w:val="1"/>
      <w:numFmt w:val="bullet"/>
      <w:lvlText w:val="▪"/>
      <w:lvlJc w:val="left"/>
      <w:pPr>
        <w:ind w:left="2160" w:hanging="360"/>
      </w:pPr>
      <w:rPr>
        <w:rFonts w:ascii="Noto Sans Symbols" w:eastAsia="Noto Sans Symbols" w:hAnsi="Noto Sans Symbols" w:cs="Noto Sans Symbols"/>
        <w:sz w:val="20"/>
        <w:szCs w:val="20"/>
      </w:rPr>
    </w:lvl>
    <w:lvl w:ilvl="3" w:tplc="F2AEB83A">
      <w:start w:val="1"/>
      <w:numFmt w:val="bullet"/>
      <w:lvlText w:val="▪"/>
      <w:lvlJc w:val="left"/>
      <w:pPr>
        <w:ind w:left="2880" w:hanging="360"/>
      </w:pPr>
      <w:rPr>
        <w:rFonts w:ascii="Noto Sans Symbols" w:eastAsia="Noto Sans Symbols" w:hAnsi="Noto Sans Symbols" w:cs="Noto Sans Symbols"/>
        <w:sz w:val="20"/>
        <w:szCs w:val="20"/>
      </w:rPr>
    </w:lvl>
    <w:lvl w:ilvl="4" w:tplc="146A8016">
      <w:start w:val="1"/>
      <w:numFmt w:val="bullet"/>
      <w:lvlText w:val="▪"/>
      <w:lvlJc w:val="left"/>
      <w:pPr>
        <w:ind w:left="3600" w:hanging="360"/>
      </w:pPr>
      <w:rPr>
        <w:rFonts w:ascii="Noto Sans Symbols" w:eastAsia="Noto Sans Symbols" w:hAnsi="Noto Sans Symbols" w:cs="Noto Sans Symbols"/>
        <w:sz w:val="20"/>
        <w:szCs w:val="20"/>
      </w:rPr>
    </w:lvl>
    <w:lvl w:ilvl="5" w:tplc="739EF28E">
      <w:start w:val="1"/>
      <w:numFmt w:val="bullet"/>
      <w:lvlText w:val="▪"/>
      <w:lvlJc w:val="left"/>
      <w:pPr>
        <w:ind w:left="4320" w:hanging="360"/>
      </w:pPr>
      <w:rPr>
        <w:rFonts w:ascii="Noto Sans Symbols" w:eastAsia="Noto Sans Symbols" w:hAnsi="Noto Sans Symbols" w:cs="Noto Sans Symbols"/>
        <w:sz w:val="20"/>
        <w:szCs w:val="20"/>
      </w:rPr>
    </w:lvl>
    <w:lvl w:ilvl="6" w:tplc="CBB8CBAA">
      <w:start w:val="1"/>
      <w:numFmt w:val="bullet"/>
      <w:lvlText w:val="▪"/>
      <w:lvlJc w:val="left"/>
      <w:pPr>
        <w:ind w:left="5040" w:hanging="360"/>
      </w:pPr>
      <w:rPr>
        <w:rFonts w:ascii="Noto Sans Symbols" w:eastAsia="Noto Sans Symbols" w:hAnsi="Noto Sans Symbols" w:cs="Noto Sans Symbols"/>
        <w:sz w:val="20"/>
        <w:szCs w:val="20"/>
      </w:rPr>
    </w:lvl>
    <w:lvl w:ilvl="7" w:tplc="B76897B2">
      <w:start w:val="1"/>
      <w:numFmt w:val="bullet"/>
      <w:lvlText w:val="▪"/>
      <w:lvlJc w:val="left"/>
      <w:pPr>
        <w:ind w:left="5760" w:hanging="360"/>
      </w:pPr>
      <w:rPr>
        <w:rFonts w:ascii="Noto Sans Symbols" w:eastAsia="Noto Sans Symbols" w:hAnsi="Noto Sans Symbols" w:cs="Noto Sans Symbols"/>
        <w:sz w:val="20"/>
        <w:szCs w:val="20"/>
      </w:rPr>
    </w:lvl>
    <w:lvl w:ilvl="8" w:tplc="FD3C7BFC">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E8658EB"/>
    <w:multiLevelType w:val="hybridMultilevel"/>
    <w:tmpl w:val="00000000"/>
    <w:lvl w:ilvl="0" w:tplc="99F261D8">
      <w:start w:val="1"/>
      <w:numFmt w:val="bullet"/>
      <w:lvlText w:val="●"/>
      <w:lvlJc w:val="left"/>
      <w:pPr>
        <w:ind w:left="720" w:hanging="360"/>
      </w:pPr>
      <w:rPr>
        <w:u w:val="none"/>
      </w:rPr>
    </w:lvl>
    <w:lvl w:ilvl="1" w:tplc="31D62D64">
      <w:start w:val="1"/>
      <w:numFmt w:val="bullet"/>
      <w:lvlText w:val="○"/>
      <w:lvlJc w:val="left"/>
      <w:pPr>
        <w:ind w:left="1440" w:hanging="360"/>
      </w:pPr>
      <w:rPr>
        <w:u w:val="none"/>
      </w:rPr>
    </w:lvl>
    <w:lvl w:ilvl="2" w:tplc="A5FEAF46">
      <w:start w:val="1"/>
      <w:numFmt w:val="bullet"/>
      <w:lvlText w:val="■"/>
      <w:lvlJc w:val="left"/>
      <w:pPr>
        <w:ind w:left="2160" w:hanging="360"/>
      </w:pPr>
      <w:rPr>
        <w:u w:val="none"/>
      </w:rPr>
    </w:lvl>
    <w:lvl w:ilvl="3" w:tplc="A8D8E39C">
      <w:start w:val="1"/>
      <w:numFmt w:val="bullet"/>
      <w:lvlText w:val="●"/>
      <w:lvlJc w:val="left"/>
      <w:pPr>
        <w:ind w:left="2880" w:hanging="360"/>
      </w:pPr>
      <w:rPr>
        <w:u w:val="none"/>
      </w:rPr>
    </w:lvl>
    <w:lvl w:ilvl="4" w:tplc="87B8487C">
      <w:start w:val="1"/>
      <w:numFmt w:val="bullet"/>
      <w:lvlText w:val="○"/>
      <w:lvlJc w:val="left"/>
      <w:pPr>
        <w:ind w:left="3600" w:hanging="360"/>
      </w:pPr>
      <w:rPr>
        <w:u w:val="none"/>
      </w:rPr>
    </w:lvl>
    <w:lvl w:ilvl="5" w:tplc="4DB8F40E">
      <w:start w:val="1"/>
      <w:numFmt w:val="bullet"/>
      <w:lvlText w:val="■"/>
      <w:lvlJc w:val="left"/>
      <w:pPr>
        <w:ind w:left="4320" w:hanging="360"/>
      </w:pPr>
      <w:rPr>
        <w:u w:val="none"/>
      </w:rPr>
    </w:lvl>
    <w:lvl w:ilvl="6" w:tplc="5E58E5B2">
      <w:start w:val="1"/>
      <w:numFmt w:val="bullet"/>
      <w:lvlText w:val="●"/>
      <w:lvlJc w:val="left"/>
      <w:pPr>
        <w:ind w:left="5040" w:hanging="360"/>
      </w:pPr>
      <w:rPr>
        <w:u w:val="none"/>
      </w:rPr>
    </w:lvl>
    <w:lvl w:ilvl="7" w:tplc="5E36D8F8">
      <w:start w:val="1"/>
      <w:numFmt w:val="bullet"/>
      <w:lvlText w:val="○"/>
      <w:lvlJc w:val="left"/>
      <w:pPr>
        <w:ind w:left="5760" w:hanging="360"/>
      </w:pPr>
      <w:rPr>
        <w:u w:val="none"/>
      </w:rPr>
    </w:lvl>
    <w:lvl w:ilvl="8" w:tplc="212E43AC">
      <w:start w:val="1"/>
      <w:numFmt w:val="bullet"/>
      <w:lvlText w:val="■"/>
      <w:lvlJc w:val="left"/>
      <w:pPr>
        <w:ind w:left="6480" w:hanging="360"/>
      </w:pPr>
      <w:rPr>
        <w:u w:val="none"/>
      </w:rPr>
    </w:lvl>
  </w:abstractNum>
  <w:abstractNum w:abstractNumId="7" w15:restartNumberingAfterBreak="0">
    <w:nsid w:val="30C52196"/>
    <w:multiLevelType w:val="hybridMultilevel"/>
    <w:tmpl w:val="00000000"/>
    <w:lvl w:ilvl="0" w:tplc="64CC5CC4">
      <w:start w:val="1"/>
      <w:numFmt w:val="bullet"/>
      <w:lvlText w:val="●"/>
      <w:lvlJc w:val="left"/>
      <w:pPr>
        <w:ind w:left="720" w:hanging="360"/>
      </w:pPr>
      <w:rPr>
        <w:u w:val="none"/>
      </w:rPr>
    </w:lvl>
    <w:lvl w:ilvl="1" w:tplc="5086B56A">
      <w:start w:val="1"/>
      <w:numFmt w:val="bullet"/>
      <w:lvlText w:val="○"/>
      <w:lvlJc w:val="left"/>
      <w:pPr>
        <w:ind w:left="1440" w:hanging="360"/>
      </w:pPr>
      <w:rPr>
        <w:u w:val="none"/>
      </w:rPr>
    </w:lvl>
    <w:lvl w:ilvl="2" w:tplc="1B504460">
      <w:start w:val="1"/>
      <w:numFmt w:val="bullet"/>
      <w:lvlText w:val="■"/>
      <w:lvlJc w:val="left"/>
      <w:pPr>
        <w:ind w:left="2160" w:hanging="360"/>
      </w:pPr>
      <w:rPr>
        <w:u w:val="none"/>
      </w:rPr>
    </w:lvl>
    <w:lvl w:ilvl="3" w:tplc="A37C7D62">
      <w:start w:val="1"/>
      <w:numFmt w:val="bullet"/>
      <w:lvlText w:val="●"/>
      <w:lvlJc w:val="left"/>
      <w:pPr>
        <w:ind w:left="2880" w:hanging="360"/>
      </w:pPr>
      <w:rPr>
        <w:u w:val="none"/>
      </w:rPr>
    </w:lvl>
    <w:lvl w:ilvl="4" w:tplc="B016C454">
      <w:start w:val="1"/>
      <w:numFmt w:val="bullet"/>
      <w:lvlText w:val="○"/>
      <w:lvlJc w:val="left"/>
      <w:pPr>
        <w:ind w:left="3600" w:hanging="360"/>
      </w:pPr>
      <w:rPr>
        <w:u w:val="none"/>
      </w:rPr>
    </w:lvl>
    <w:lvl w:ilvl="5" w:tplc="68AAAD36">
      <w:start w:val="1"/>
      <w:numFmt w:val="bullet"/>
      <w:lvlText w:val="■"/>
      <w:lvlJc w:val="left"/>
      <w:pPr>
        <w:ind w:left="4320" w:hanging="360"/>
      </w:pPr>
      <w:rPr>
        <w:u w:val="none"/>
      </w:rPr>
    </w:lvl>
    <w:lvl w:ilvl="6" w:tplc="98686280">
      <w:start w:val="1"/>
      <w:numFmt w:val="bullet"/>
      <w:lvlText w:val="●"/>
      <w:lvlJc w:val="left"/>
      <w:pPr>
        <w:ind w:left="5040" w:hanging="360"/>
      </w:pPr>
      <w:rPr>
        <w:u w:val="none"/>
      </w:rPr>
    </w:lvl>
    <w:lvl w:ilvl="7" w:tplc="1F3E17F4">
      <w:start w:val="1"/>
      <w:numFmt w:val="bullet"/>
      <w:lvlText w:val="○"/>
      <w:lvlJc w:val="left"/>
      <w:pPr>
        <w:ind w:left="5760" w:hanging="360"/>
      </w:pPr>
      <w:rPr>
        <w:u w:val="none"/>
      </w:rPr>
    </w:lvl>
    <w:lvl w:ilvl="8" w:tplc="656EBEDC">
      <w:start w:val="1"/>
      <w:numFmt w:val="bullet"/>
      <w:lvlText w:val="■"/>
      <w:lvlJc w:val="left"/>
      <w:pPr>
        <w:ind w:left="6480" w:hanging="360"/>
      </w:pPr>
      <w:rPr>
        <w:u w:val="none"/>
      </w:rPr>
    </w:lvl>
  </w:abstractNum>
  <w:abstractNum w:abstractNumId="8" w15:restartNumberingAfterBreak="0">
    <w:nsid w:val="3AD9B61F"/>
    <w:multiLevelType w:val="hybridMultilevel"/>
    <w:tmpl w:val="00000000"/>
    <w:lvl w:ilvl="0" w:tplc="C1FEAE6E">
      <w:start w:val="1"/>
      <w:numFmt w:val="bullet"/>
      <w:lvlText w:val="●"/>
      <w:lvlJc w:val="left"/>
      <w:pPr>
        <w:ind w:left="720" w:hanging="360"/>
      </w:pPr>
      <w:rPr>
        <w:rFonts w:ascii="Noto Sans Symbols" w:eastAsia="Noto Sans Symbols" w:hAnsi="Noto Sans Symbols" w:cs="Noto Sans Symbols"/>
        <w:sz w:val="20"/>
        <w:szCs w:val="20"/>
      </w:rPr>
    </w:lvl>
    <w:lvl w:ilvl="1" w:tplc="65CCAADE">
      <w:start w:val="1"/>
      <w:numFmt w:val="bullet"/>
      <w:lvlText w:val="o"/>
      <w:lvlJc w:val="left"/>
      <w:pPr>
        <w:ind w:left="1440" w:hanging="360"/>
      </w:pPr>
      <w:rPr>
        <w:rFonts w:ascii="Courier New" w:eastAsia="Courier New" w:hAnsi="Courier New" w:cs="Courier New"/>
        <w:sz w:val="20"/>
        <w:szCs w:val="20"/>
      </w:rPr>
    </w:lvl>
    <w:lvl w:ilvl="2" w:tplc="AC26AB4C">
      <w:start w:val="1"/>
      <w:numFmt w:val="bullet"/>
      <w:lvlText w:val="▪"/>
      <w:lvlJc w:val="left"/>
      <w:pPr>
        <w:ind w:left="2160" w:hanging="360"/>
      </w:pPr>
      <w:rPr>
        <w:rFonts w:ascii="Noto Sans Symbols" w:eastAsia="Noto Sans Symbols" w:hAnsi="Noto Sans Symbols" w:cs="Noto Sans Symbols"/>
        <w:sz w:val="20"/>
        <w:szCs w:val="20"/>
      </w:rPr>
    </w:lvl>
    <w:lvl w:ilvl="3" w:tplc="FEDE51B2">
      <w:start w:val="1"/>
      <w:numFmt w:val="bullet"/>
      <w:lvlText w:val="▪"/>
      <w:lvlJc w:val="left"/>
      <w:pPr>
        <w:ind w:left="2880" w:hanging="360"/>
      </w:pPr>
      <w:rPr>
        <w:rFonts w:ascii="Noto Sans Symbols" w:eastAsia="Noto Sans Symbols" w:hAnsi="Noto Sans Symbols" w:cs="Noto Sans Symbols"/>
        <w:sz w:val="20"/>
        <w:szCs w:val="20"/>
      </w:rPr>
    </w:lvl>
    <w:lvl w:ilvl="4" w:tplc="79229358">
      <w:start w:val="1"/>
      <w:numFmt w:val="bullet"/>
      <w:lvlText w:val="▪"/>
      <w:lvlJc w:val="left"/>
      <w:pPr>
        <w:ind w:left="3600" w:hanging="360"/>
      </w:pPr>
      <w:rPr>
        <w:rFonts w:ascii="Noto Sans Symbols" w:eastAsia="Noto Sans Symbols" w:hAnsi="Noto Sans Symbols" w:cs="Noto Sans Symbols"/>
        <w:sz w:val="20"/>
        <w:szCs w:val="20"/>
      </w:rPr>
    </w:lvl>
    <w:lvl w:ilvl="5" w:tplc="13AE7328">
      <w:start w:val="1"/>
      <w:numFmt w:val="bullet"/>
      <w:lvlText w:val="▪"/>
      <w:lvlJc w:val="left"/>
      <w:pPr>
        <w:ind w:left="4320" w:hanging="360"/>
      </w:pPr>
      <w:rPr>
        <w:rFonts w:ascii="Noto Sans Symbols" w:eastAsia="Noto Sans Symbols" w:hAnsi="Noto Sans Symbols" w:cs="Noto Sans Symbols"/>
        <w:sz w:val="20"/>
        <w:szCs w:val="20"/>
      </w:rPr>
    </w:lvl>
    <w:lvl w:ilvl="6" w:tplc="26DC2DDA">
      <w:start w:val="1"/>
      <w:numFmt w:val="bullet"/>
      <w:lvlText w:val="▪"/>
      <w:lvlJc w:val="left"/>
      <w:pPr>
        <w:ind w:left="5040" w:hanging="360"/>
      </w:pPr>
      <w:rPr>
        <w:rFonts w:ascii="Noto Sans Symbols" w:eastAsia="Noto Sans Symbols" w:hAnsi="Noto Sans Symbols" w:cs="Noto Sans Symbols"/>
        <w:sz w:val="20"/>
        <w:szCs w:val="20"/>
      </w:rPr>
    </w:lvl>
    <w:lvl w:ilvl="7" w:tplc="5210B6DA">
      <w:start w:val="1"/>
      <w:numFmt w:val="bullet"/>
      <w:lvlText w:val="▪"/>
      <w:lvlJc w:val="left"/>
      <w:pPr>
        <w:ind w:left="5760" w:hanging="360"/>
      </w:pPr>
      <w:rPr>
        <w:rFonts w:ascii="Noto Sans Symbols" w:eastAsia="Noto Sans Symbols" w:hAnsi="Noto Sans Symbols" w:cs="Noto Sans Symbols"/>
        <w:sz w:val="20"/>
        <w:szCs w:val="20"/>
      </w:rPr>
    </w:lvl>
    <w:lvl w:ilvl="8" w:tplc="3DC40CA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FA93F03"/>
    <w:multiLevelType w:val="hybridMultilevel"/>
    <w:tmpl w:val="00000000"/>
    <w:lvl w:ilvl="0" w:tplc="766451C8">
      <w:start w:val="1"/>
      <w:numFmt w:val="bullet"/>
      <w:lvlText w:val="●"/>
      <w:lvlJc w:val="left"/>
      <w:pPr>
        <w:ind w:left="720" w:hanging="360"/>
      </w:pPr>
      <w:rPr>
        <w:rFonts w:ascii="Noto Sans Symbols" w:eastAsia="Noto Sans Symbols" w:hAnsi="Noto Sans Symbols" w:cs="Noto Sans Symbols"/>
        <w:sz w:val="20"/>
        <w:szCs w:val="20"/>
      </w:rPr>
    </w:lvl>
    <w:lvl w:ilvl="1" w:tplc="D804B55E">
      <w:start w:val="1"/>
      <w:numFmt w:val="bullet"/>
      <w:lvlText w:val="o"/>
      <w:lvlJc w:val="left"/>
      <w:pPr>
        <w:ind w:left="1440" w:hanging="360"/>
      </w:pPr>
      <w:rPr>
        <w:rFonts w:ascii="Courier New" w:eastAsia="Courier New" w:hAnsi="Courier New" w:cs="Courier New"/>
        <w:sz w:val="20"/>
        <w:szCs w:val="20"/>
      </w:rPr>
    </w:lvl>
    <w:lvl w:ilvl="2" w:tplc="49E8A848">
      <w:start w:val="1"/>
      <w:numFmt w:val="bullet"/>
      <w:lvlText w:val="▪"/>
      <w:lvlJc w:val="left"/>
      <w:pPr>
        <w:ind w:left="2160" w:hanging="360"/>
      </w:pPr>
      <w:rPr>
        <w:rFonts w:ascii="Noto Sans Symbols" w:eastAsia="Noto Sans Symbols" w:hAnsi="Noto Sans Symbols" w:cs="Noto Sans Symbols"/>
        <w:sz w:val="20"/>
        <w:szCs w:val="20"/>
      </w:rPr>
    </w:lvl>
    <w:lvl w:ilvl="3" w:tplc="59F8F3A6">
      <w:start w:val="1"/>
      <w:numFmt w:val="bullet"/>
      <w:lvlText w:val="▪"/>
      <w:lvlJc w:val="left"/>
      <w:pPr>
        <w:ind w:left="2880" w:hanging="360"/>
      </w:pPr>
      <w:rPr>
        <w:rFonts w:ascii="Noto Sans Symbols" w:eastAsia="Noto Sans Symbols" w:hAnsi="Noto Sans Symbols" w:cs="Noto Sans Symbols"/>
        <w:sz w:val="20"/>
        <w:szCs w:val="20"/>
      </w:rPr>
    </w:lvl>
    <w:lvl w:ilvl="4" w:tplc="E568624A">
      <w:start w:val="1"/>
      <w:numFmt w:val="bullet"/>
      <w:lvlText w:val="▪"/>
      <w:lvlJc w:val="left"/>
      <w:pPr>
        <w:ind w:left="3600" w:hanging="360"/>
      </w:pPr>
      <w:rPr>
        <w:rFonts w:ascii="Noto Sans Symbols" w:eastAsia="Noto Sans Symbols" w:hAnsi="Noto Sans Symbols" w:cs="Noto Sans Symbols"/>
        <w:sz w:val="20"/>
        <w:szCs w:val="20"/>
      </w:rPr>
    </w:lvl>
    <w:lvl w:ilvl="5" w:tplc="1D1AEF74">
      <w:start w:val="1"/>
      <w:numFmt w:val="bullet"/>
      <w:lvlText w:val="▪"/>
      <w:lvlJc w:val="left"/>
      <w:pPr>
        <w:ind w:left="4320" w:hanging="360"/>
      </w:pPr>
      <w:rPr>
        <w:rFonts w:ascii="Noto Sans Symbols" w:eastAsia="Noto Sans Symbols" w:hAnsi="Noto Sans Symbols" w:cs="Noto Sans Symbols"/>
        <w:sz w:val="20"/>
        <w:szCs w:val="20"/>
      </w:rPr>
    </w:lvl>
    <w:lvl w:ilvl="6" w:tplc="DB1A144A">
      <w:start w:val="1"/>
      <w:numFmt w:val="bullet"/>
      <w:lvlText w:val="▪"/>
      <w:lvlJc w:val="left"/>
      <w:pPr>
        <w:ind w:left="5040" w:hanging="360"/>
      </w:pPr>
      <w:rPr>
        <w:rFonts w:ascii="Noto Sans Symbols" w:eastAsia="Noto Sans Symbols" w:hAnsi="Noto Sans Symbols" w:cs="Noto Sans Symbols"/>
        <w:sz w:val="20"/>
        <w:szCs w:val="20"/>
      </w:rPr>
    </w:lvl>
    <w:lvl w:ilvl="7" w:tplc="C56AE9D2">
      <w:start w:val="1"/>
      <w:numFmt w:val="bullet"/>
      <w:lvlText w:val="▪"/>
      <w:lvlJc w:val="left"/>
      <w:pPr>
        <w:ind w:left="5760" w:hanging="360"/>
      </w:pPr>
      <w:rPr>
        <w:rFonts w:ascii="Noto Sans Symbols" w:eastAsia="Noto Sans Symbols" w:hAnsi="Noto Sans Symbols" w:cs="Noto Sans Symbols"/>
        <w:sz w:val="20"/>
        <w:szCs w:val="20"/>
      </w:rPr>
    </w:lvl>
    <w:lvl w:ilvl="8" w:tplc="B456E504">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1E160B7"/>
    <w:multiLevelType w:val="hybridMultilevel"/>
    <w:tmpl w:val="00000000"/>
    <w:lvl w:ilvl="0" w:tplc="2A00A7F8">
      <w:start w:val="1"/>
      <w:numFmt w:val="bullet"/>
      <w:lvlText w:val="●"/>
      <w:lvlJc w:val="left"/>
      <w:pPr>
        <w:ind w:left="720" w:hanging="360"/>
      </w:pPr>
      <w:rPr>
        <w:u w:val="none"/>
      </w:rPr>
    </w:lvl>
    <w:lvl w:ilvl="1" w:tplc="727A2148">
      <w:start w:val="1"/>
      <w:numFmt w:val="bullet"/>
      <w:lvlText w:val="○"/>
      <w:lvlJc w:val="left"/>
      <w:pPr>
        <w:ind w:left="1440" w:hanging="360"/>
      </w:pPr>
      <w:rPr>
        <w:u w:val="none"/>
      </w:rPr>
    </w:lvl>
    <w:lvl w:ilvl="2" w:tplc="1DEAF356">
      <w:start w:val="1"/>
      <w:numFmt w:val="bullet"/>
      <w:lvlText w:val="■"/>
      <w:lvlJc w:val="left"/>
      <w:pPr>
        <w:ind w:left="2160" w:hanging="360"/>
      </w:pPr>
      <w:rPr>
        <w:u w:val="none"/>
      </w:rPr>
    </w:lvl>
    <w:lvl w:ilvl="3" w:tplc="DFAEB4AC">
      <w:start w:val="1"/>
      <w:numFmt w:val="bullet"/>
      <w:lvlText w:val="●"/>
      <w:lvlJc w:val="left"/>
      <w:pPr>
        <w:ind w:left="2880" w:hanging="360"/>
      </w:pPr>
      <w:rPr>
        <w:u w:val="none"/>
      </w:rPr>
    </w:lvl>
    <w:lvl w:ilvl="4" w:tplc="D506C232">
      <w:start w:val="1"/>
      <w:numFmt w:val="bullet"/>
      <w:lvlText w:val="○"/>
      <w:lvlJc w:val="left"/>
      <w:pPr>
        <w:ind w:left="3600" w:hanging="360"/>
      </w:pPr>
      <w:rPr>
        <w:u w:val="none"/>
      </w:rPr>
    </w:lvl>
    <w:lvl w:ilvl="5" w:tplc="80FEF61A">
      <w:start w:val="1"/>
      <w:numFmt w:val="bullet"/>
      <w:lvlText w:val="■"/>
      <w:lvlJc w:val="left"/>
      <w:pPr>
        <w:ind w:left="4320" w:hanging="360"/>
      </w:pPr>
      <w:rPr>
        <w:u w:val="none"/>
      </w:rPr>
    </w:lvl>
    <w:lvl w:ilvl="6" w:tplc="C4522328">
      <w:start w:val="1"/>
      <w:numFmt w:val="bullet"/>
      <w:lvlText w:val="●"/>
      <w:lvlJc w:val="left"/>
      <w:pPr>
        <w:ind w:left="5040" w:hanging="360"/>
      </w:pPr>
      <w:rPr>
        <w:u w:val="none"/>
      </w:rPr>
    </w:lvl>
    <w:lvl w:ilvl="7" w:tplc="072C887E">
      <w:start w:val="1"/>
      <w:numFmt w:val="bullet"/>
      <w:lvlText w:val="○"/>
      <w:lvlJc w:val="left"/>
      <w:pPr>
        <w:ind w:left="5760" w:hanging="360"/>
      </w:pPr>
      <w:rPr>
        <w:u w:val="none"/>
      </w:rPr>
    </w:lvl>
    <w:lvl w:ilvl="8" w:tplc="E2AC6732">
      <w:start w:val="1"/>
      <w:numFmt w:val="bullet"/>
      <w:lvlText w:val="■"/>
      <w:lvlJc w:val="left"/>
      <w:pPr>
        <w:ind w:left="6480" w:hanging="360"/>
      </w:pPr>
      <w:rPr>
        <w:u w:val="none"/>
      </w:rPr>
    </w:lvl>
  </w:abstractNum>
  <w:abstractNum w:abstractNumId="11" w15:restartNumberingAfterBreak="0">
    <w:nsid w:val="4246C8E6"/>
    <w:multiLevelType w:val="hybridMultilevel"/>
    <w:tmpl w:val="00000000"/>
    <w:lvl w:ilvl="0" w:tplc="B220F932">
      <w:start w:val="1"/>
      <w:numFmt w:val="bullet"/>
      <w:lvlText w:val="●"/>
      <w:lvlJc w:val="left"/>
      <w:pPr>
        <w:ind w:left="720" w:hanging="360"/>
      </w:pPr>
      <w:rPr>
        <w:u w:val="none"/>
      </w:rPr>
    </w:lvl>
    <w:lvl w:ilvl="1" w:tplc="A2AC3954">
      <w:start w:val="1"/>
      <w:numFmt w:val="bullet"/>
      <w:lvlText w:val="○"/>
      <w:lvlJc w:val="left"/>
      <w:pPr>
        <w:ind w:left="1440" w:hanging="360"/>
      </w:pPr>
      <w:rPr>
        <w:u w:val="none"/>
      </w:rPr>
    </w:lvl>
    <w:lvl w:ilvl="2" w:tplc="C88C3222">
      <w:start w:val="1"/>
      <w:numFmt w:val="bullet"/>
      <w:lvlText w:val="■"/>
      <w:lvlJc w:val="left"/>
      <w:pPr>
        <w:ind w:left="2160" w:hanging="360"/>
      </w:pPr>
      <w:rPr>
        <w:u w:val="none"/>
      </w:rPr>
    </w:lvl>
    <w:lvl w:ilvl="3" w:tplc="BF0E1328">
      <w:start w:val="1"/>
      <w:numFmt w:val="bullet"/>
      <w:lvlText w:val="●"/>
      <w:lvlJc w:val="left"/>
      <w:pPr>
        <w:ind w:left="2880" w:hanging="360"/>
      </w:pPr>
      <w:rPr>
        <w:u w:val="none"/>
      </w:rPr>
    </w:lvl>
    <w:lvl w:ilvl="4" w:tplc="67549FA6">
      <w:start w:val="1"/>
      <w:numFmt w:val="bullet"/>
      <w:lvlText w:val="○"/>
      <w:lvlJc w:val="left"/>
      <w:pPr>
        <w:ind w:left="3600" w:hanging="360"/>
      </w:pPr>
      <w:rPr>
        <w:u w:val="none"/>
      </w:rPr>
    </w:lvl>
    <w:lvl w:ilvl="5" w:tplc="37B0AED2">
      <w:start w:val="1"/>
      <w:numFmt w:val="bullet"/>
      <w:lvlText w:val="■"/>
      <w:lvlJc w:val="left"/>
      <w:pPr>
        <w:ind w:left="4320" w:hanging="360"/>
      </w:pPr>
      <w:rPr>
        <w:u w:val="none"/>
      </w:rPr>
    </w:lvl>
    <w:lvl w:ilvl="6" w:tplc="57F4898E">
      <w:start w:val="1"/>
      <w:numFmt w:val="bullet"/>
      <w:lvlText w:val="●"/>
      <w:lvlJc w:val="left"/>
      <w:pPr>
        <w:ind w:left="5040" w:hanging="360"/>
      </w:pPr>
      <w:rPr>
        <w:u w:val="none"/>
      </w:rPr>
    </w:lvl>
    <w:lvl w:ilvl="7" w:tplc="AF945614">
      <w:start w:val="1"/>
      <w:numFmt w:val="bullet"/>
      <w:lvlText w:val="○"/>
      <w:lvlJc w:val="left"/>
      <w:pPr>
        <w:ind w:left="5760" w:hanging="360"/>
      </w:pPr>
      <w:rPr>
        <w:u w:val="none"/>
      </w:rPr>
    </w:lvl>
    <w:lvl w:ilvl="8" w:tplc="BA3284C0">
      <w:start w:val="1"/>
      <w:numFmt w:val="bullet"/>
      <w:lvlText w:val="■"/>
      <w:lvlJc w:val="left"/>
      <w:pPr>
        <w:ind w:left="6480" w:hanging="360"/>
      </w:pPr>
      <w:rPr>
        <w:u w:val="none"/>
      </w:rPr>
    </w:lvl>
  </w:abstractNum>
  <w:abstractNum w:abstractNumId="12" w15:restartNumberingAfterBreak="0">
    <w:nsid w:val="4498F240"/>
    <w:multiLevelType w:val="hybridMultilevel"/>
    <w:tmpl w:val="00000000"/>
    <w:lvl w:ilvl="0" w:tplc="5A62DAB2">
      <w:start w:val="1"/>
      <w:numFmt w:val="bullet"/>
      <w:lvlText w:val="●"/>
      <w:lvlJc w:val="left"/>
      <w:pPr>
        <w:ind w:left="1440" w:hanging="360"/>
      </w:pPr>
      <w:rPr>
        <w:u w:val="none"/>
      </w:rPr>
    </w:lvl>
    <w:lvl w:ilvl="1" w:tplc="5802D624">
      <w:start w:val="1"/>
      <w:numFmt w:val="bullet"/>
      <w:lvlText w:val="○"/>
      <w:lvlJc w:val="left"/>
      <w:pPr>
        <w:ind w:left="2160" w:hanging="360"/>
      </w:pPr>
      <w:rPr>
        <w:u w:val="none"/>
      </w:rPr>
    </w:lvl>
    <w:lvl w:ilvl="2" w:tplc="A9280388">
      <w:start w:val="1"/>
      <w:numFmt w:val="bullet"/>
      <w:lvlText w:val="■"/>
      <w:lvlJc w:val="left"/>
      <w:pPr>
        <w:ind w:left="2880" w:hanging="360"/>
      </w:pPr>
      <w:rPr>
        <w:u w:val="none"/>
      </w:rPr>
    </w:lvl>
    <w:lvl w:ilvl="3" w:tplc="EF1A781C">
      <w:start w:val="1"/>
      <w:numFmt w:val="bullet"/>
      <w:lvlText w:val="●"/>
      <w:lvlJc w:val="left"/>
      <w:pPr>
        <w:ind w:left="3600" w:hanging="360"/>
      </w:pPr>
      <w:rPr>
        <w:u w:val="none"/>
      </w:rPr>
    </w:lvl>
    <w:lvl w:ilvl="4" w:tplc="55BC7974">
      <w:start w:val="1"/>
      <w:numFmt w:val="bullet"/>
      <w:lvlText w:val="○"/>
      <w:lvlJc w:val="left"/>
      <w:pPr>
        <w:ind w:left="4320" w:hanging="360"/>
      </w:pPr>
      <w:rPr>
        <w:u w:val="none"/>
      </w:rPr>
    </w:lvl>
    <w:lvl w:ilvl="5" w:tplc="EBE8C85C">
      <w:start w:val="1"/>
      <w:numFmt w:val="bullet"/>
      <w:lvlText w:val="■"/>
      <w:lvlJc w:val="left"/>
      <w:pPr>
        <w:ind w:left="5040" w:hanging="360"/>
      </w:pPr>
      <w:rPr>
        <w:u w:val="none"/>
      </w:rPr>
    </w:lvl>
    <w:lvl w:ilvl="6" w:tplc="192609D2">
      <w:start w:val="1"/>
      <w:numFmt w:val="bullet"/>
      <w:lvlText w:val="●"/>
      <w:lvlJc w:val="left"/>
      <w:pPr>
        <w:ind w:left="5760" w:hanging="360"/>
      </w:pPr>
      <w:rPr>
        <w:u w:val="none"/>
      </w:rPr>
    </w:lvl>
    <w:lvl w:ilvl="7" w:tplc="15A48924">
      <w:start w:val="1"/>
      <w:numFmt w:val="bullet"/>
      <w:lvlText w:val="○"/>
      <w:lvlJc w:val="left"/>
      <w:pPr>
        <w:ind w:left="6480" w:hanging="360"/>
      </w:pPr>
      <w:rPr>
        <w:u w:val="none"/>
      </w:rPr>
    </w:lvl>
    <w:lvl w:ilvl="8" w:tplc="A64E6E52">
      <w:start w:val="1"/>
      <w:numFmt w:val="bullet"/>
      <w:lvlText w:val="■"/>
      <w:lvlJc w:val="left"/>
      <w:pPr>
        <w:ind w:left="7200" w:hanging="360"/>
      </w:pPr>
      <w:rPr>
        <w:u w:val="none"/>
      </w:rPr>
    </w:lvl>
  </w:abstractNum>
  <w:abstractNum w:abstractNumId="13" w15:restartNumberingAfterBreak="0">
    <w:nsid w:val="6CB55990"/>
    <w:multiLevelType w:val="hybridMultilevel"/>
    <w:tmpl w:val="00000000"/>
    <w:lvl w:ilvl="0" w:tplc="1E5AE37E">
      <w:start w:val="1"/>
      <w:numFmt w:val="bullet"/>
      <w:lvlText w:val="●"/>
      <w:lvlJc w:val="left"/>
      <w:pPr>
        <w:ind w:left="720" w:hanging="360"/>
      </w:pPr>
      <w:rPr>
        <w:u w:val="none"/>
      </w:rPr>
    </w:lvl>
    <w:lvl w:ilvl="1" w:tplc="E2546C6C">
      <w:start w:val="1"/>
      <w:numFmt w:val="bullet"/>
      <w:lvlText w:val="○"/>
      <w:lvlJc w:val="left"/>
      <w:pPr>
        <w:ind w:left="1440" w:hanging="360"/>
      </w:pPr>
      <w:rPr>
        <w:u w:val="none"/>
      </w:rPr>
    </w:lvl>
    <w:lvl w:ilvl="2" w:tplc="0C6CC7A6">
      <w:start w:val="1"/>
      <w:numFmt w:val="bullet"/>
      <w:lvlText w:val="■"/>
      <w:lvlJc w:val="left"/>
      <w:pPr>
        <w:ind w:left="2160" w:hanging="360"/>
      </w:pPr>
      <w:rPr>
        <w:u w:val="none"/>
      </w:rPr>
    </w:lvl>
    <w:lvl w:ilvl="3" w:tplc="E7E2543E">
      <w:start w:val="1"/>
      <w:numFmt w:val="bullet"/>
      <w:lvlText w:val="●"/>
      <w:lvlJc w:val="left"/>
      <w:pPr>
        <w:ind w:left="2880" w:hanging="360"/>
      </w:pPr>
      <w:rPr>
        <w:u w:val="none"/>
      </w:rPr>
    </w:lvl>
    <w:lvl w:ilvl="4" w:tplc="22BCD75C">
      <w:start w:val="1"/>
      <w:numFmt w:val="bullet"/>
      <w:lvlText w:val="○"/>
      <w:lvlJc w:val="left"/>
      <w:pPr>
        <w:ind w:left="3600" w:hanging="360"/>
      </w:pPr>
      <w:rPr>
        <w:u w:val="none"/>
      </w:rPr>
    </w:lvl>
    <w:lvl w:ilvl="5" w:tplc="68CCE212">
      <w:start w:val="1"/>
      <w:numFmt w:val="bullet"/>
      <w:lvlText w:val="■"/>
      <w:lvlJc w:val="left"/>
      <w:pPr>
        <w:ind w:left="4320" w:hanging="360"/>
      </w:pPr>
      <w:rPr>
        <w:u w:val="none"/>
      </w:rPr>
    </w:lvl>
    <w:lvl w:ilvl="6" w:tplc="8AC6430E">
      <w:start w:val="1"/>
      <w:numFmt w:val="bullet"/>
      <w:lvlText w:val="●"/>
      <w:lvlJc w:val="left"/>
      <w:pPr>
        <w:ind w:left="5040" w:hanging="360"/>
      </w:pPr>
      <w:rPr>
        <w:u w:val="none"/>
      </w:rPr>
    </w:lvl>
    <w:lvl w:ilvl="7" w:tplc="D458B480">
      <w:start w:val="1"/>
      <w:numFmt w:val="bullet"/>
      <w:lvlText w:val="○"/>
      <w:lvlJc w:val="left"/>
      <w:pPr>
        <w:ind w:left="5760" w:hanging="360"/>
      </w:pPr>
      <w:rPr>
        <w:u w:val="none"/>
      </w:rPr>
    </w:lvl>
    <w:lvl w:ilvl="8" w:tplc="32B6C652">
      <w:start w:val="1"/>
      <w:numFmt w:val="bullet"/>
      <w:lvlText w:val="■"/>
      <w:lvlJc w:val="left"/>
      <w:pPr>
        <w:ind w:left="6480" w:hanging="360"/>
      </w:pPr>
      <w:rPr>
        <w:u w:val="none"/>
      </w:rPr>
    </w:lvl>
  </w:abstractNum>
  <w:abstractNum w:abstractNumId="14" w15:restartNumberingAfterBreak="0">
    <w:nsid w:val="6D2500E9"/>
    <w:multiLevelType w:val="hybridMultilevel"/>
    <w:tmpl w:val="00000000"/>
    <w:lvl w:ilvl="0" w:tplc="8BACBBA2">
      <w:start w:val="1"/>
      <w:numFmt w:val="bullet"/>
      <w:lvlText w:val="●"/>
      <w:lvlJc w:val="left"/>
      <w:pPr>
        <w:ind w:left="1080" w:hanging="360"/>
      </w:pPr>
      <w:rPr>
        <w:rFonts w:ascii="Noto Sans Symbols" w:eastAsia="Noto Sans Symbols" w:hAnsi="Noto Sans Symbols" w:cs="Noto Sans Symbols"/>
      </w:rPr>
    </w:lvl>
    <w:lvl w:ilvl="1" w:tplc="CA8E4182">
      <w:start w:val="1"/>
      <w:numFmt w:val="bullet"/>
      <w:lvlText w:val="o"/>
      <w:lvlJc w:val="left"/>
      <w:pPr>
        <w:ind w:left="1800" w:hanging="360"/>
      </w:pPr>
      <w:rPr>
        <w:rFonts w:ascii="Courier New" w:eastAsia="Courier New" w:hAnsi="Courier New" w:cs="Courier New"/>
      </w:rPr>
    </w:lvl>
    <w:lvl w:ilvl="2" w:tplc="719E3422">
      <w:start w:val="1"/>
      <w:numFmt w:val="bullet"/>
      <w:lvlText w:val="▪"/>
      <w:lvlJc w:val="left"/>
      <w:pPr>
        <w:ind w:left="2520" w:hanging="360"/>
      </w:pPr>
      <w:rPr>
        <w:rFonts w:ascii="Noto Sans Symbols" w:eastAsia="Noto Sans Symbols" w:hAnsi="Noto Sans Symbols" w:cs="Noto Sans Symbols"/>
      </w:rPr>
    </w:lvl>
    <w:lvl w:ilvl="3" w:tplc="63FACEAC">
      <w:start w:val="1"/>
      <w:numFmt w:val="bullet"/>
      <w:lvlText w:val="●"/>
      <w:lvlJc w:val="left"/>
      <w:pPr>
        <w:ind w:left="3240" w:hanging="360"/>
      </w:pPr>
      <w:rPr>
        <w:rFonts w:ascii="Noto Sans Symbols" w:eastAsia="Noto Sans Symbols" w:hAnsi="Noto Sans Symbols" w:cs="Noto Sans Symbols"/>
      </w:rPr>
    </w:lvl>
    <w:lvl w:ilvl="4" w:tplc="2E04B828">
      <w:start w:val="1"/>
      <w:numFmt w:val="bullet"/>
      <w:lvlText w:val="o"/>
      <w:lvlJc w:val="left"/>
      <w:pPr>
        <w:ind w:left="3960" w:hanging="360"/>
      </w:pPr>
      <w:rPr>
        <w:rFonts w:ascii="Courier New" w:eastAsia="Courier New" w:hAnsi="Courier New" w:cs="Courier New"/>
      </w:rPr>
    </w:lvl>
    <w:lvl w:ilvl="5" w:tplc="81B80290">
      <w:start w:val="1"/>
      <w:numFmt w:val="bullet"/>
      <w:lvlText w:val="▪"/>
      <w:lvlJc w:val="left"/>
      <w:pPr>
        <w:ind w:left="4680" w:hanging="360"/>
      </w:pPr>
      <w:rPr>
        <w:rFonts w:ascii="Noto Sans Symbols" w:eastAsia="Noto Sans Symbols" w:hAnsi="Noto Sans Symbols" w:cs="Noto Sans Symbols"/>
      </w:rPr>
    </w:lvl>
    <w:lvl w:ilvl="6" w:tplc="90E2A9D8">
      <w:start w:val="1"/>
      <w:numFmt w:val="bullet"/>
      <w:lvlText w:val="●"/>
      <w:lvlJc w:val="left"/>
      <w:pPr>
        <w:ind w:left="5400" w:hanging="360"/>
      </w:pPr>
      <w:rPr>
        <w:rFonts w:ascii="Noto Sans Symbols" w:eastAsia="Noto Sans Symbols" w:hAnsi="Noto Sans Symbols" w:cs="Noto Sans Symbols"/>
      </w:rPr>
    </w:lvl>
    <w:lvl w:ilvl="7" w:tplc="582293CA">
      <w:start w:val="1"/>
      <w:numFmt w:val="bullet"/>
      <w:lvlText w:val="o"/>
      <w:lvlJc w:val="left"/>
      <w:pPr>
        <w:ind w:left="6120" w:hanging="360"/>
      </w:pPr>
      <w:rPr>
        <w:rFonts w:ascii="Courier New" w:eastAsia="Courier New" w:hAnsi="Courier New" w:cs="Courier New"/>
      </w:rPr>
    </w:lvl>
    <w:lvl w:ilvl="8" w:tplc="2982BDA4">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3422487"/>
    <w:multiLevelType w:val="hybridMultilevel"/>
    <w:tmpl w:val="00000000"/>
    <w:lvl w:ilvl="0" w:tplc="CDFCC218">
      <w:start w:val="1"/>
      <w:numFmt w:val="bullet"/>
      <w:lvlText w:val="●"/>
      <w:lvlJc w:val="left"/>
      <w:pPr>
        <w:ind w:left="1440" w:hanging="360"/>
      </w:pPr>
      <w:rPr>
        <w:u w:val="none"/>
      </w:rPr>
    </w:lvl>
    <w:lvl w:ilvl="1" w:tplc="93EC6664">
      <w:start w:val="1"/>
      <w:numFmt w:val="bullet"/>
      <w:lvlText w:val="○"/>
      <w:lvlJc w:val="left"/>
      <w:pPr>
        <w:ind w:left="2160" w:hanging="360"/>
      </w:pPr>
      <w:rPr>
        <w:u w:val="none"/>
      </w:rPr>
    </w:lvl>
    <w:lvl w:ilvl="2" w:tplc="62FA8E82">
      <w:start w:val="1"/>
      <w:numFmt w:val="bullet"/>
      <w:lvlText w:val="■"/>
      <w:lvlJc w:val="left"/>
      <w:pPr>
        <w:ind w:left="2880" w:hanging="360"/>
      </w:pPr>
      <w:rPr>
        <w:u w:val="none"/>
      </w:rPr>
    </w:lvl>
    <w:lvl w:ilvl="3" w:tplc="79483416">
      <w:start w:val="1"/>
      <w:numFmt w:val="bullet"/>
      <w:lvlText w:val="●"/>
      <w:lvlJc w:val="left"/>
      <w:pPr>
        <w:ind w:left="3600" w:hanging="360"/>
      </w:pPr>
      <w:rPr>
        <w:u w:val="none"/>
      </w:rPr>
    </w:lvl>
    <w:lvl w:ilvl="4" w:tplc="ADDA00D2">
      <w:start w:val="1"/>
      <w:numFmt w:val="bullet"/>
      <w:lvlText w:val="○"/>
      <w:lvlJc w:val="left"/>
      <w:pPr>
        <w:ind w:left="4320" w:hanging="360"/>
      </w:pPr>
      <w:rPr>
        <w:u w:val="none"/>
      </w:rPr>
    </w:lvl>
    <w:lvl w:ilvl="5" w:tplc="C248FF04">
      <w:start w:val="1"/>
      <w:numFmt w:val="bullet"/>
      <w:lvlText w:val="■"/>
      <w:lvlJc w:val="left"/>
      <w:pPr>
        <w:ind w:left="5040" w:hanging="360"/>
      </w:pPr>
      <w:rPr>
        <w:u w:val="none"/>
      </w:rPr>
    </w:lvl>
    <w:lvl w:ilvl="6" w:tplc="E508F0B8">
      <w:start w:val="1"/>
      <w:numFmt w:val="bullet"/>
      <w:lvlText w:val="●"/>
      <w:lvlJc w:val="left"/>
      <w:pPr>
        <w:ind w:left="5760" w:hanging="360"/>
      </w:pPr>
      <w:rPr>
        <w:u w:val="none"/>
      </w:rPr>
    </w:lvl>
    <w:lvl w:ilvl="7" w:tplc="77C2F1EA">
      <w:start w:val="1"/>
      <w:numFmt w:val="bullet"/>
      <w:lvlText w:val="○"/>
      <w:lvlJc w:val="left"/>
      <w:pPr>
        <w:ind w:left="6480" w:hanging="360"/>
      </w:pPr>
      <w:rPr>
        <w:u w:val="none"/>
      </w:rPr>
    </w:lvl>
    <w:lvl w:ilvl="8" w:tplc="5C48AAFC">
      <w:start w:val="1"/>
      <w:numFmt w:val="bullet"/>
      <w:lvlText w:val="■"/>
      <w:lvlJc w:val="left"/>
      <w:pPr>
        <w:ind w:left="7200" w:hanging="360"/>
      </w:pPr>
      <w:rPr>
        <w:u w:val="none"/>
      </w:rPr>
    </w:lvl>
  </w:abstractNum>
  <w:abstractNum w:abstractNumId="16" w15:restartNumberingAfterBreak="0">
    <w:nsid w:val="740193F6"/>
    <w:multiLevelType w:val="hybridMultilevel"/>
    <w:tmpl w:val="00000000"/>
    <w:lvl w:ilvl="0" w:tplc="C4A8DF8C">
      <w:start w:val="1"/>
      <w:numFmt w:val="bullet"/>
      <w:lvlText w:val="●"/>
      <w:lvlJc w:val="left"/>
      <w:pPr>
        <w:ind w:left="720" w:hanging="360"/>
      </w:pPr>
      <w:rPr>
        <w:u w:val="none"/>
      </w:rPr>
    </w:lvl>
    <w:lvl w:ilvl="1" w:tplc="BE8EF654">
      <w:start w:val="1"/>
      <w:numFmt w:val="bullet"/>
      <w:lvlText w:val="○"/>
      <w:lvlJc w:val="left"/>
      <w:pPr>
        <w:ind w:left="1440" w:hanging="360"/>
      </w:pPr>
      <w:rPr>
        <w:u w:val="none"/>
      </w:rPr>
    </w:lvl>
    <w:lvl w:ilvl="2" w:tplc="B10482E8">
      <w:start w:val="1"/>
      <w:numFmt w:val="bullet"/>
      <w:lvlText w:val="■"/>
      <w:lvlJc w:val="left"/>
      <w:pPr>
        <w:ind w:left="2160" w:hanging="360"/>
      </w:pPr>
      <w:rPr>
        <w:u w:val="none"/>
      </w:rPr>
    </w:lvl>
    <w:lvl w:ilvl="3" w:tplc="655E3680">
      <w:start w:val="1"/>
      <w:numFmt w:val="bullet"/>
      <w:lvlText w:val="●"/>
      <w:lvlJc w:val="left"/>
      <w:pPr>
        <w:ind w:left="2880" w:hanging="360"/>
      </w:pPr>
      <w:rPr>
        <w:u w:val="none"/>
      </w:rPr>
    </w:lvl>
    <w:lvl w:ilvl="4" w:tplc="25D603C2">
      <w:start w:val="1"/>
      <w:numFmt w:val="bullet"/>
      <w:lvlText w:val="○"/>
      <w:lvlJc w:val="left"/>
      <w:pPr>
        <w:ind w:left="3600" w:hanging="360"/>
      </w:pPr>
      <w:rPr>
        <w:u w:val="none"/>
      </w:rPr>
    </w:lvl>
    <w:lvl w:ilvl="5" w:tplc="8AD2228C">
      <w:start w:val="1"/>
      <w:numFmt w:val="bullet"/>
      <w:lvlText w:val="■"/>
      <w:lvlJc w:val="left"/>
      <w:pPr>
        <w:ind w:left="4320" w:hanging="360"/>
      </w:pPr>
      <w:rPr>
        <w:u w:val="none"/>
      </w:rPr>
    </w:lvl>
    <w:lvl w:ilvl="6" w:tplc="D81AEBD0">
      <w:start w:val="1"/>
      <w:numFmt w:val="bullet"/>
      <w:lvlText w:val="●"/>
      <w:lvlJc w:val="left"/>
      <w:pPr>
        <w:ind w:left="5040" w:hanging="360"/>
      </w:pPr>
      <w:rPr>
        <w:u w:val="none"/>
      </w:rPr>
    </w:lvl>
    <w:lvl w:ilvl="7" w:tplc="18D89630">
      <w:start w:val="1"/>
      <w:numFmt w:val="bullet"/>
      <w:lvlText w:val="○"/>
      <w:lvlJc w:val="left"/>
      <w:pPr>
        <w:ind w:left="5760" w:hanging="360"/>
      </w:pPr>
      <w:rPr>
        <w:u w:val="none"/>
      </w:rPr>
    </w:lvl>
    <w:lvl w:ilvl="8" w:tplc="3D9A9F62">
      <w:start w:val="1"/>
      <w:numFmt w:val="bullet"/>
      <w:lvlText w:val="■"/>
      <w:lvlJc w:val="left"/>
      <w:pPr>
        <w:ind w:left="6480" w:hanging="360"/>
      </w:pPr>
      <w:rPr>
        <w:u w:val="none"/>
      </w:rPr>
    </w:lvl>
  </w:abstractNum>
  <w:abstractNum w:abstractNumId="17" w15:restartNumberingAfterBreak="0">
    <w:nsid w:val="791527B4"/>
    <w:multiLevelType w:val="hybridMultilevel"/>
    <w:tmpl w:val="00000000"/>
    <w:lvl w:ilvl="0" w:tplc="336032CE">
      <w:start w:val="1"/>
      <w:numFmt w:val="bullet"/>
      <w:lvlText w:val="●"/>
      <w:lvlJc w:val="left"/>
      <w:pPr>
        <w:ind w:left="720" w:hanging="360"/>
      </w:pPr>
      <w:rPr>
        <w:u w:val="none"/>
      </w:rPr>
    </w:lvl>
    <w:lvl w:ilvl="1" w:tplc="51D6F15E">
      <w:start w:val="1"/>
      <w:numFmt w:val="bullet"/>
      <w:lvlText w:val="○"/>
      <w:lvlJc w:val="left"/>
      <w:pPr>
        <w:ind w:left="1440" w:hanging="360"/>
      </w:pPr>
      <w:rPr>
        <w:u w:val="none"/>
      </w:rPr>
    </w:lvl>
    <w:lvl w:ilvl="2" w:tplc="21A4FC44">
      <w:start w:val="1"/>
      <w:numFmt w:val="bullet"/>
      <w:lvlText w:val="■"/>
      <w:lvlJc w:val="left"/>
      <w:pPr>
        <w:ind w:left="2160" w:hanging="360"/>
      </w:pPr>
      <w:rPr>
        <w:u w:val="none"/>
      </w:rPr>
    </w:lvl>
    <w:lvl w:ilvl="3" w:tplc="89308312">
      <w:start w:val="1"/>
      <w:numFmt w:val="bullet"/>
      <w:lvlText w:val="●"/>
      <w:lvlJc w:val="left"/>
      <w:pPr>
        <w:ind w:left="2880" w:hanging="360"/>
      </w:pPr>
      <w:rPr>
        <w:u w:val="none"/>
      </w:rPr>
    </w:lvl>
    <w:lvl w:ilvl="4" w:tplc="D4A2F9E8">
      <w:start w:val="1"/>
      <w:numFmt w:val="bullet"/>
      <w:lvlText w:val="○"/>
      <w:lvlJc w:val="left"/>
      <w:pPr>
        <w:ind w:left="3600" w:hanging="360"/>
      </w:pPr>
      <w:rPr>
        <w:u w:val="none"/>
      </w:rPr>
    </w:lvl>
    <w:lvl w:ilvl="5" w:tplc="DBD87526">
      <w:start w:val="1"/>
      <w:numFmt w:val="bullet"/>
      <w:lvlText w:val="■"/>
      <w:lvlJc w:val="left"/>
      <w:pPr>
        <w:ind w:left="4320" w:hanging="360"/>
      </w:pPr>
      <w:rPr>
        <w:u w:val="none"/>
      </w:rPr>
    </w:lvl>
    <w:lvl w:ilvl="6" w:tplc="C1DEF914">
      <w:start w:val="1"/>
      <w:numFmt w:val="bullet"/>
      <w:lvlText w:val="●"/>
      <w:lvlJc w:val="left"/>
      <w:pPr>
        <w:ind w:left="5040" w:hanging="360"/>
      </w:pPr>
      <w:rPr>
        <w:u w:val="none"/>
      </w:rPr>
    </w:lvl>
    <w:lvl w:ilvl="7" w:tplc="1E920A80">
      <w:start w:val="1"/>
      <w:numFmt w:val="bullet"/>
      <w:lvlText w:val="○"/>
      <w:lvlJc w:val="left"/>
      <w:pPr>
        <w:ind w:left="5760" w:hanging="360"/>
      </w:pPr>
      <w:rPr>
        <w:u w:val="none"/>
      </w:rPr>
    </w:lvl>
    <w:lvl w:ilvl="8" w:tplc="3544C380">
      <w:start w:val="1"/>
      <w:numFmt w:val="bullet"/>
      <w:lvlText w:val="■"/>
      <w:lvlJc w:val="left"/>
      <w:pPr>
        <w:ind w:left="6480" w:hanging="360"/>
      </w:pPr>
      <w:rPr>
        <w:u w:val="none"/>
      </w:rPr>
    </w:lvl>
  </w:abstractNum>
  <w:abstractNum w:abstractNumId="18" w15:restartNumberingAfterBreak="0">
    <w:nsid w:val="791F240B"/>
    <w:multiLevelType w:val="hybridMultilevel"/>
    <w:tmpl w:val="00000000"/>
    <w:lvl w:ilvl="0" w:tplc="C032E9C0">
      <w:start w:val="1"/>
      <w:numFmt w:val="bullet"/>
      <w:lvlText w:val="●"/>
      <w:lvlJc w:val="left"/>
      <w:pPr>
        <w:ind w:left="720" w:hanging="360"/>
      </w:pPr>
      <w:rPr>
        <w:u w:val="none"/>
      </w:rPr>
    </w:lvl>
    <w:lvl w:ilvl="1" w:tplc="F0B62308">
      <w:start w:val="1"/>
      <w:numFmt w:val="bullet"/>
      <w:lvlText w:val="○"/>
      <w:lvlJc w:val="left"/>
      <w:pPr>
        <w:ind w:left="1440" w:hanging="360"/>
      </w:pPr>
      <w:rPr>
        <w:u w:val="none"/>
      </w:rPr>
    </w:lvl>
    <w:lvl w:ilvl="2" w:tplc="5504D5AC">
      <w:start w:val="1"/>
      <w:numFmt w:val="bullet"/>
      <w:lvlText w:val="■"/>
      <w:lvlJc w:val="left"/>
      <w:pPr>
        <w:ind w:left="2160" w:hanging="360"/>
      </w:pPr>
      <w:rPr>
        <w:u w:val="none"/>
      </w:rPr>
    </w:lvl>
    <w:lvl w:ilvl="3" w:tplc="C8F4C490">
      <w:start w:val="1"/>
      <w:numFmt w:val="bullet"/>
      <w:lvlText w:val="●"/>
      <w:lvlJc w:val="left"/>
      <w:pPr>
        <w:ind w:left="2880" w:hanging="360"/>
      </w:pPr>
      <w:rPr>
        <w:u w:val="none"/>
      </w:rPr>
    </w:lvl>
    <w:lvl w:ilvl="4" w:tplc="778A4BB0">
      <w:start w:val="1"/>
      <w:numFmt w:val="bullet"/>
      <w:lvlText w:val="○"/>
      <w:lvlJc w:val="left"/>
      <w:pPr>
        <w:ind w:left="3600" w:hanging="360"/>
      </w:pPr>
      <w:rPr>
        <w:u w:val="none"/>
      </w:rPr>
    </w:lvl>
    <w:lvl w:ilvl="5" w:tplc="2DC2B134">
      <w:start w:val="1"/>
      <w:numFmt w:val="bullet"/>
      <w:lvlText w:val="■"/>
      <w:lvlJc w:val="left"/>
      <w:pPr>
        <w:ind w:left="4320" w:hanging="360"/>
      </w:pPr>
      <w:rPr>
        <w:u w:val="none"/>
      </w:rPr>
    </w:lvl>
    <w:lvl w:ilvl="6" w:tplc="9970EDEC">
      <w:start w:val="1"/>
      <w:numFmt w:val="bullet"/>
      <w:lvlText w:val="●"/>
      <w:lvlJc w:val="left"/>
      <w:pPr>
        <w:ind w:left="5040" w:hanging="360"/>
      </w:pPr>
      <w:rPr>
        <w:u w:val="none"/>
      </w:rPr>
    </w:lvl>
    <w:lvl w:ilvl="7" w:tplc="21B686B2">
      <w:start w:val="1"/>
      <w:numFmt w:val="bullet"/>
      <w:lvlText w:val="○"/>
      <w:lvlJc w:val="left"/>
      <w:pPr>
        <w:ind w:left="5760" w:hanging="360"/>
      </w:pPr>
      <w:rPr>
        <w:u w:val="none"/>
      </w:rPr>
    </w:lvl>
    <w:lvl w:ilvl="8" w:tplc="E0F470EE">
      <w:start w:val="1"/>
      <w:numFmt w:val="bullet"/>
      <w:lvlText w:val="■"/>
      <w:lvlJc w:val="left"/>
      <w:pPr>
        <w:ind w:left="6480" w:hanging="360"/>
      </w:pPr>
      <w:rPr>
        <w:u w:val="none"/>
      </w:rPr>
    </w:lvl>
  </w:abstractNum>
  <w:num w:numId="1" w16cid:durableId="1464425333">
    <w:abstractNumId w:val="13"/>
  </w:num>
  <w:num w:numId="2" w16cid:durableId="1677920641">
    <w:abstractNumId w:val="4"/>
  </w:num>
  <w:num w:numId="3" w16cid:durableId="987633788">
    <w:abstractNumId w:val="3"/>
  </w:num>
  <w:num w:numId="4" w16cid:durableId="761876573">
    <w:abstractNumId w:val="2"/>
  </w:num>
  <w:num w:numId="5" w16cid:durableId="1698693968">
    <w:abstractNumId w:val="1"/>
  </w:num>
  <w:num w:numId="6" w16cid:durableId="1389568974">
    <w:abstractNumId w:val="5"/>
  </w:num>
  <w:num w:numId="7" w16cid:durableId="1351638028">
    <w:abstractNumId w:val="12"/>
  </w:num>
  <w:num w:numId="8" w16cid:durableId="169221067">
    <w:abstractNumId w:val="9"/>
  </w:num>
  <w:num w:numId="9" w16cid:durableId="1001545339">
    <w:abstractNumId w:val="17"/>
  </w:num>
  <w:num w:numId="10" w16cid:durableId="2077391425">
    <w:abstractNumId w:val="18"/>
  </w:num>
  <w:num w:numId="11" w16cid:durableId="1595088892">
    <w:abstractNumId w:val="8"/>
  </w:num>
  <w:num w:numId="12" w16cid:durableId="1980187777">
    <w:abstractNumId w:val="6"/>
  </w:num>
  <w:num w:numId="13" w16cid:durableId="857933780">
    <w:abstractNumId w:val="14"/>
  </w:num>
  <w:num w:numId="14" w16cid:durableId="725296144">
    <w:abstractNumId w:val="0"/>
  </w:num>
  <w:num w:numId="15" w16cid:durableId="1129206251">
    <w:abstractNumId w:val="11"/>
  </w:num>
  <w:num w:numId="16" w16cid:durableId="407847370">
    <w:abstractNumId w:val="16"/>
  </w:num>
  <w:num w:numId="17" w16cid:durableId="854030793">
    <w:abstractNumId w:val="7"/>
  </w:num>
  <w:num w:numId="18" w16cid:durableId="1954438234">
    <w:abstractNumId w:val="15"/>
  </w:num>
  <w:num w:numId="19" w16cid:durableId="12726696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93"/>
    <w:rsid w:val="001441FB"/>
    <w:rsid w:val="004C4213"/>
    <w:rsid w:val="008F6A4B"/>
    <w:rsid w:val="00E66500"/>
    <w:rsid w:val="00F43C9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9673"/>
  <w15:docId w15:val="{64717BF5-8D9D-49F7-A9A3-2C36DC32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BM Plex Sans" w:eastAsia="IBM Plex Sans" w:hAnsi="IBM Plex Sans" w:cs="IBM Plex Sans"/>
        <w:sz w:val="24"/>
        <w:szCs w:val="24"/>
        <w:highlight w:val="white"/>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center"/>
      <w:outlineLvl w:val="0"/>
    </w:pPr>
    <w:rPr>
      <w:rFonts w:ascii="Montserrat" w:eastAsia="Montserrat" w:hAnsi="Montserrat" w:cs="Montserrat"/>
      <w:b/>
      <w:color w:val="408087"/>
      <w:sz w:val="56"/>
      <w:szCs w:val="56"/>
    </w:rPr>
  </w:style>
  <w:style w:type="paragraph" w:styleId="Heading2">
    <w:name w:val="heading 2"/>
    <w:basedOn w:val="Normal"/>
    <w:next w:val="Normal"/>
    <w:pPr>
      <w:keepNext/>
      <w:keepLines/>
      <w:spacing w:before="360"/>
      <w:outlineLvl w:val="1"/>
    </w:pPr>
    <w:rPr>
      <w:rFonts w:ascii="Montserrat" w:eastAsia="Montserrat" w:hAnsi="Montserrat" w:cs="Montserrat"/>
      <w:b/>
      <w:smallCaps/>
      <w:color w:val="ED5A5A"/>
      <w:sz w:val="40"/>
      <w:szCs w:val="40"/>
    </w:rPr>
  </w:style>
  <w:style w:type="paragraph" w:styleId="Heading3">
    <w:name w:val="heading 3"/>
    <w:basedOn w:val="Normal"/>
    <w:next w:val="Normal"/>
    <w:pPr>
      <w:keepNext/>
      <w:keepLines/>
      <w:spacing w:before="240"/>
      <w:outlineLvl w:val="2"/>
    </w:pPr>
    <w:rPr>
      <w:rFonts w:ascii="Montserrat" w:eastAsia="Montserrat" w:hAnsi="Montserrat" w:cs="Montserrat"/>
      <w:b/>
      <w:sz w:val="34"/>
      <w:szCs w:val="34"/>
    </w:rPr>
  </w:style>
  <w:style w:type="paragraph" w:styleId="Heading4">
    <w:name w:val="heading 4"/>
    <w:basedOn w:val="Normal"/>
    <w:next w:val="Normal"/>
    <w:pPr>
      <w:keepNext/>
      <w:keepLines/>
      <w:spacing w:before="240"/>
      <w:outlineLvl w:val="3"/>
    </w:pPr>
    <w:rPr>
      <w:b/>
      <w:color w:val="456081"/>
      <w:sz w:val="30"/>
      <w:szCs w:val="30"/>
    </w:rPr>
  </w:style>
  <w:style w:type="paragraph" w:styleId="Heading5">
    <w:name w:val="heading 5"/>
    <w:basedOn w:val="Normal"/>
    <w:next w:val="Normal"/>
    <w:pPr>
      <w:keepNext/>
      <w:keepLines/>
      <w:spacing w:before="240"/>
      <w:outlineLvl w:val="4"/>
    </w:pPr>
    <w:rPr>
      <w:b/>
      <w:smallCap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Peggy Malloy</cp:lastModifiedBy>
  <cp:revision>2</cp:revision>
  <dcterms:created xsi:type="dcterms:W3CDTF">2023-12-29T23:46:00Z</dcterms:created>
  <dcterms:modified xsi:type="dcterms:W3CDTF">2023-12-29T23:46:00Z</dcterms:modified>
</cp:coreProperties>
</file>